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4034E" w14:textId="657D0EFB" w:rsidR="00F83F5E" w:rsidRPr="003A7863" w:rsidRDefault="00F83F5E" w:rsidP="0004120C">
      <w:pPr>
        <w:jc w:val="center"/>
        <w:rPr>
          <w:rFonts w:ascii="Verdana" w:hAnsi="Verdana" w:cs="Arial"/>
          <w:b/>
          <w:bCs/>
          <w:color w:val="262626"/>
          <w:shd w:val="clear" w:color="auto" w:fill="FFFFFF"/>
        </w:rPr>
      </w:pPr>
      <w:r w:rsidRPr="003A7863">
        <w:rPr>
          <w:rFonts w:ascii="Verdana" w:hAnsi="Verdana" w:cs="Arial"/>
          <w:b/>
          <w:bCs/>
          <w:color w:val="262626"/>
          <w:shd w:val="clear" w:color="auto" w:fill="FFFFFF"/>
        </w:rPr>
        <w:t>Frequently Asked Questions Regarding Requests for Reasonable Accommodations Pursuant to the Americans with Disabilit</w:t>
      </w:r>
      <w:r w:rsidR="00FD26B9" w:rsidRPr="003A7863">
        <w:rPr>
          <w:rFonts w:ascii="Verdana" w:hAnsi="Verdana" w:cs="Arial"/>
          <w:b/>
          <w:bCs/>
          <w:color w:val="262626"/>
          <w:shd w:val="clear" w:color="auto" w:fill="FFFFFF"/>
        </w:rPr>
        <w:t>ies</w:t>
      </w:r>
      <w:r w:rsidRPr="003A7863">
        <w:rPr>
          <w:rFonts w:ascii="Verdana" w:hAnsi="Verdana" w:cs="Arial"/>
          <w:b/>
          <w:bCs/>
          <w:color w:val="262626"/>
          <w:shd w:val="clear" w:color="auto" w:fill="FFFFFF"/>
        </w:rPr>
        <w:t xml:space="preserve"> Act (ADA) </w:t>
      </w:r>
    </w:p>
    <w:p w14:paraId="280BF95D" w14:textId="77777777" w:rsidR="00F83F5E" w:rsidRPr="003A7863" w:rsidRDefault="00F83F5E" w:rsidP="00FE1715">
      <w:pPr>
        <w:rPr>
          <w:rFonts w:ascii="Verdana" w:hAnsi="Verdana" w:cs="Arial"/>
          <w:b/>
          <w:bCs/>
          <w:color w:val="262626"/>
          <w:shd w:val="clear" w:color="auto" w:fill="FFFFFF"/>
        </w:rPr>
      </w:pPr>
    </w:p>
    <w:p w14:paraId="68F24C1B" w14:textId="677FAC90" w:rsidR="00FE1715" w:rsidRPr="003A7863" w:rsidRDefault="00FE1715" w:rsidP="00FE1715">
      <w:pPr>
        <w:rPr>
          <w:rFonts w:ascii="Verdana" w:hAnsi="Verdana" w:cs="Arial"/>
          <w:b/>
          <w:bCs/>
          <w:color w:val="262626"/>
          <w:u w:val="single"/>
          <w:shd w:val="clear" w:color="auto" w:fill="FFFFFF"/>
        </w:rPr>
      </w:pPr>
      <w:r w:rsidRPr="003A7863">
        <w:rPr>
          <w:rFonts w:ascii="Verdana" w:hAnsi="Verdana" w:cs="Arial"/>
          <w:b/>
          <w:bCs/>
          <w:color w:val="262626"/>
          <w:u w:val="single"/>
          <w:shd w:val="clear" w:color="auto" w:fill="FFFFFF"/>
        </w:rPr>
        <w:t>Who can make the request?</w:t>
      </w:r>
    </w:p>
    <w:p w14:paraId="325EA40A" w14:textId="7CEF098C" w:rsidR="00FE1715" w:rsidRPr="003A7863" w:rsidRDefault="00FE1715" w:rsidP="00FE1715">
      <w:pPr>
        <w:rPr>
          <w:rFonts w:ascii="Verdana" w:hAnsi="Verdana" w:cs="Arial"/>
          <w:color w:val="262626"/>
          <w:shd w:val="clear" w:color="auto" w:fill="FFFFFF"/>
        </w:rPr>
      </w:pPr>
      <w:r w:rsidRPr="003A7863">
        <w:rPr>
          <w:rFonts w:ascii="Verdana" w:hAnsi="Verdana" w:cs="Arial"/>
          <w:color w:val="262626"/>
          <w:shd w:val="clear" w:color="auto" w:fill="FFFFFF"/>
        </w:rPr>
        <w:t>Any individual</w:t>
      </w:r>
      <w:r w:rsidR="00D252EA" w:rsidRPr="003A7863">
        <w:rPr>
          <w:rFonts w:ascii="Verdana" w:hAnsi="Verdana" w:cs="Arial"/>
          <w:color w:val="262626"/>
          <w:shd w:val="clear" w:color="auto" w:fill="FFFFFF"/>
        </w:rPr>
        <w:t xml:space="preserve"> </w:t>
      </w:r>
      <w:r w:rsidRPr="003A7863">
        <w:rPr>
          <w:rFonts w:ascii="Verdana" w:hAnsi="Verdana" w:cs="Arial"/>
          <w:color w:val="262626"/>
          <w:shd w:val="clear" w:color="auto" w:fill="FFFFFF"/>
        </w:rPr>
        <w:t>with</w:t>
      </w:r>
      <w:r w:rsidR="00067AB0" w:rsidRPr="003A7863">
        <w:rPr>
          <w:rFonts w:ascii="Verdana" w:hAnsi="Verdana" w:cs="Arial"/>
          <w:color w:val="262626"/>
          <w:shd w:val="clear" w:color="auto" w:fill="FFFFFF"/>
        </w:rPr>
        <w:t xml:space="preserve"> a disability</w:t>
      </w:r>
      <w:r w:rsidR="00D252EA" w:rsidRPr="003A7863">
        <w:rPr>
          <w:rFonts w:ascii="Verdana" w:hAnsi="Verdana"/>
        </w:rPr>
        <w:t xml:space="preserve"> </w:t>
      </w:r>
      <w:r w:rsidR="00D252EA" w:rsidRPr="003A7863">
        <w:rPr>
          <w:rFonts w:ascii="Verdana" w:hAnsi="Verdana" w:cs="Arial"/>
          <w:color w:val="262626"/>
          <w:shd w:val="clear" w:color="auto" w:fill="FFFFFF"/>
        </w:rPr>
        <w:t>who</w:t>
      </w:r>
      <w:r w:rsidR="00067AB0" w:rsidRPr="003A7863">
        <w:rPr>
          <w:rFonts w:ascii="Verdana" w:hAnsi="Verdana" w:cs="Arial"/>
          <w:color w:val="262626"/>
          <w:shd w:val="clear" w:color="auto" w:fill="FFFFFF"/>
        </w:rPr>
        <w:t xml:space="preserve"> seeks to</w:t>
      </w:r>
      <w:r w:rsidR="00D252EA" w:rsidRPr="003A7863">
        <w:rPr>
          <w:rFonts w:ascii="Verdana" w:hAnsi="Verdana" w:cs="Arial"/>
          <w:color w:val="262626"/>
          <w:shd w:val="clear" w:color="auto" w:fill="FFFFFF"/>
        </w:rPr>
        <w:t xml:space="preserve"> avail them</w:t>
      </w:r>
      <w:r w:rsidR="00067AB0" w:rsidRPr="003A7863">
        <w:rPr>
          <w:rFonts w:ascii="Verdana" w:hAnsi="Verdana" w:cs="Arial"/>
          <w:color w:val="262626"/>
          <w:shd w:val="clear" w:color="auto" w:fill="FFFFFF"/>
        </w:rPr>
        <w:t>self</w:t>
      </w:r>
      <w:r w:rsidR="00D252EA" w:rsidRPr="003A7863">
        <w:rPr>
          <w:rFonts w:ascii="Verdana" w:hAnsi="Verdana" w:cs="Arial"/>
          <w:color w:val="262626"/>
          <w:shd w:val="clear" w:color="auto" w:fill="FFFFFF"/>
        </w:rPr>
        <w:t xml:space="preserve"> of services of the court, including anyone w</w:t>
      </w:r>
      <w:r w:rsidR="00067AB0" w:rsidRPr="003A7863">
        <w:rPr>
          <w:rFonts w:ascii="Verdana" w:hAnsi="Verdana" w:cs="Arial"/>
          <w:color w:val="262626"/>
          <w:shd w:val="clear" w:color="auto" w:fill="FFFFFF"/>
        </w:rPr>
        <w:t>ith</w:t>
      </w:r>
      <w:r w:rsidRPr="003A7863">
        <w:rPr>
          <w:rFonts w:ascii="Verdana" w:hAnsi="Verdana" w:cs="Arial"/>
          <w:color w:val="262626"/>
          <w:shd w:val="clear" w:color="auto" w:fill="FFFFFF"/>
        </w:rPr>
        <w:t xml:space="preserve"> an interest in attending any proceeding before any court</w:t>
      </w:r>
      <w:r w:rsidR="00D252EA" w:rsidRPr="003A7863">
        <w:rPr>
          <w:rFonts w:ascii="Verdana" w:hAnsi="Verdana" w:cs="Arial"/>
          <w:color w:val="262626"/>
          <w:shd w:val="clear" w:color="auto" w:fill="FFFFFF"/>
        </w:rPr>
        <w:t>,</w:t>
      </w:r>
      <w:r w:rsidR="003B1E9D" w:rsidRPr="003A7863">
        <w:rPr>
          <w:rFonts w:ascii="Verdana" w:hAnsi="Verdana" w:cs="Arial"/>
          <w:color w:val="262626"/>
          <w:shd w:val="clear" w:color="auto" w:fill="FFFFFF"/>
        </w:rPr>
        <w:t xml:space="preserve"> </w:t>
      </w:r>
      <w:r w:rsidRPr="003A7863">
        <w:rPr>
          <w:rFonts w:ascii="Verdana" w:hAnsi="Verdana" w:cs="Arial"/>
          <w:color w:val="262626"/>
          <w:shd w:val="clear" w:color="auto" w:fill="FFFFFF"/>
        </w:rPr>
        <w:t xml:space="preserve">may make a request for </w:t>
      </w:r>
      <w:r w:rsidR="00C61580" w:rsidRPr="003A7863">
        <w:rPr>
          <w:rFonts w:ascii="Verdana" w:hAnsi="Verdana" w:cs="Arial"/>
          <w:color w:val="262626"/>
          <w:shd w:val="clear" w:color="auto" w:fill="FFFFFF"/>
        </w:rPr>
        <w:t xml:space="preserve">a </w:t>
      </w:r>
      <w:r w:rsidR="00D252EA" w:rsidRPr="003A7863">
        <w:rPr>
          <w:rFonts w:ascii="Verdana" w:hAnsi="Verdana" w:cs="Arial"/>
          <w:color w:val="262626"/>
          <w:shd w:val="clear" w:color="auto" w:fill="FFFFFF"/>
        </w:rPr>
        <w:t xml:space="preserve">reasonable </w:t>
      </w:r>
      <w:r w:rsidRPr="003A7863">
        <w:rPr>
          <w:rFonts w:ascii="Verdana" w:hAnsi="Verdana" w:cs="Arial"/>
          <w:color w:val="262626"/>
          <w:shd w:val="clear" w:color="auto" w:fill="FFFFFF"/>
        </w:rPr>
        <w:t>accommodation.</w:t>
      </w:r>
    </w:p>
    <w:p w14:paraId="616F6FB2" w14:textId="77777777" w:rsidR="00B539F2" w:rsidRPr="003A7863" w:rsidRDefault="00B539F2" w:rsidP="00B539F2">
      <w:pPr>
        <w:rPr>
          <w:rStyle w:val="Strong"/>
          <w:rFonts w:ascii="Verdana" w:hAnsi="Verdana" w:cs="Arial"/>
          <w:color w:val="262626"/>
          <w:u w:val="single"/>
          <w:shd w:val="clear" w:color="auto" w:fill="FFFFFF"/>
        </w:rPr>
      </w:pPr>
      <w:r w:rsidRPr="003A7863">
        <w:rPr>
          <w:rStyle w:val="Strong"/>
          <w:rFonts w:ascii="Verdana" w:hAnsi="Verdana" w:cs="Arial"/>
          <w:color w:val="262626"/>
          <w:u w:val="single"/>
          <w:shd w:val="clear" w:color="auto" w:fill="FFFFFF"/>
        </w:rPr>
        <w:t>What information should be in the request?</w:t>
      </w:r>
    </w:p>
    <w:p w14:paraId="0B1CF8D4" w14:textId="3FB45D65" w:rsidR="00B539F2" w:rsidRPr="003A7863" w:rsidRDefault="00310C37" w:rsidP="00B539F2">
      <w:pPr>
        <w:rPr>
          <w:rStyle w:val="Strong"/>
          <w:rFonts w:ascii="Verdana" w:hAnsi="Verdana" w:cs="Arial"/>
          <w:b w:val="0"/>
          <w:bCs w:val="0"/>
          <w:color w:val="262626"/>
          <w:shd w:val="clear" w:color="auto" w:fill="FFFFFF"/>
        </w:rPr>
      </w:pPr>
      <w:r w:rsidRPr="003A7863">
        <w:rPr>
          <w:rStyle w:val="Strong"/>
          <w:rFonts w:ascii="Verdana" w:hAnsi="Verdana" w:cs="Arial"/>
          <w:b w:val="0"/>
          <w:bCs w:val="0"/>
          <w:color w:val="262626"/>
          <w:shd w:val="clear" w:color="auto" w:fill="FFFFFF"/>
        </w:rPr>
        <w:t>All individuals seeking an accommodation under the ADA must complete and submit the</w:t>
      </w:r>
      <w:r w:rsidR="00351EB1" w:rsidRPr="003A7863">
        <w:rPr>
          <w:rStyle w:val="Strong"/>
          <w:rFonts w:ascii="Verdana" w:hAnsi="Verdana" w:cs="Arial"/>
          <w:b w:val="0"/>
          <w:bCs w:val="0"/>
          <w:color w:val="262626"/>
          <w:shd w:val="clear" w:color="auto" w:fill="FFFFFF"/>
        </w:rPr>
        <w:t xml:space="preserve"> form titled “Americans with Disabilities Act Accommodation (ADA) Title II Request for Reasonable Accommodation Form”.  </w:t>
      </w:r>
      <w:r w:rsidR="00860DD1" w:rsidRPr="003A7863">
        <w:rPr>
          <w:rStyle w:val="Strong"/>
          <w:rFonts w:ascii="Verdana" w:hAnsi="Verdana" w:cs="Arial"/>
          <w:b w:val="0"/>
          <w:bCs w:val="0"/>
          <w:color w:val="262626"/>
          <w:shd w:val="clear" w:color="auto" w:fill="FFFFFF"/>
        </w:rPr>
        <w:t>The form</w:t>
      </w:r>
      <w:r w:rsidR="00E348C4" w:rsidRPr="003A7863">
        <w:rPr>
          <w:rStyle w:val="Strong"/>
          <w:rFonts w:ascii="Verdana" w:hAnsi="Verdana" w:cs="Arial"/>
          <w:b w:val="0"/>
          <w:bCs w:val="0"/>
          <w:color w:val="262626"/>
          <w:shd w:val="clear" w:color="auto" w:fill="FFFFFF"/>
        </w:rPr>
        <w:t xml:space="preserve">, along with </w:t>
      </w:r>
      <w:r w:rsidR="007F281D" w:rsidRPr="003A7863">
        <w:rPr>
          <w:rStyle w:val="Strong"/>
          <w:rFonts w:ascii="Verdana" w:hAnsi="Verdana" w:cs="Arial"/>
          <w:b w:val="0"/>
          <w:bCs w:val="0"/>
          <w:color w:val="262626"/>
          <w:shd w:val="clear" w:color="auto" w:fill="FFFFFF"/>
        </w:rPr>
        <w:t>the</w:t>
      </w:r>
      <w:r w:rsidR="00E348C4" w:rsidRPr="003A7863">
        <w:rPr>
          <w:rStyle w:val="Strong"/>
          <w:rFonts w:ascii="Verdana" w:hAnsi="Verdana" w:cs="Arial"/>
          <w:b w:val="0"/>
          <w:bCs w:val="0"/>
          <w:color w:val="262626"/>
          <w:shd w:val="clear" w:color="auto" w:fill="FFFFFF"/>
        </w:rPr>
        <w:t xml:space="preserve"> ADA Policy</w:t>
      </w:r>
      <w:r w:rsidR="007F281D" w:rsidRPr="003A7863">
        <w:rPr>
          <w:rStyle w:val="Strong"/>
          <w:rFonts w:ascii="Verdana" w:hAnsi="Verdana" w:cs="Arial"/>
          <w:b w:val="0"/>
          <w:bCs w:val="0"/>
          <w:color w:val="262626"/>
          <w:shd w:val="clear" w:color="auto" w:fill="FFFFFF"/>
        </w:rPr>
        <w:t xml:space="preserve"> for the Court of Common Pleas </w:t>
      </w:r>
      <w:r w:rsidR="00FD23D4" w:rsidRPr="003A7863">
        <w:rPr>
          <w:rStyle w:val="Strong"/>
          <w:rFonts w:ascii="Verdana" w:hAnsi="Verdana" w:cs="Arial"/>
          <w:b w:val="0"/>
          <w:bCs w:val="0"/>
          <w:color w:val="262626"/>
          <w:shd w:val="clear" w:color="auto" w:fill="FFFFFF"/>
        </w:rPr>
        <w:t>of</w:t>
      </w:r>
      <w:r w:rsidR="007F281D" w:rsidRPr="003A7863">
        <w:rPr>
          <w:rStyle w:val="Strong"/>
          <w:rFonts w:ascii="Verdana" w:hAnsi="Verdana" w:cs="Arial"/>
          <w:b w:val="0"/>
          <w:bCs w:val="0"/>
          <w:color w:val="262626"/>
          <w:shd w:val="clear" w:color="auto" w:fill="FFFFFF"/>
        </w:rPr>
        <w:t xml:space="preserve"> </w:t>
      </w:r>
      <w:r w:rsidR="00D97E16" w:rsidRPr="003A7863">
        <w:rPr>
          <w:rStyle w:val="Strong"/>
          <w:rFonts w:ascii="Verdana" w:hAnsi="Verdana" w:cs="Arial"/>
          <w:b w:val="0"/>
          <w:bCs w:val="0"/>
          <w:color w:val="262626"/>
          <w:shd w:val="clear" w:color="auto" w:fill="FFFFFF"/>
        </w:rPr>
        <w:t>Lancaster</w:t>
      </w:r>
      <w:r w:rsidR="007F281D" w:rsidRPr="003A7863">
        <w:rPr>
          <w:rStyle w:val="Strong"/>
          <w:rFonts w:ascii="Verdana" w:hAnsi="Verdana" w:cs="Arial"/>
          <w:b w:val="0"/>
          <w:bCs w:val="0"/>
          <w:color w:val="262626"/>
          <w:shd w:val="clear" w:color="auto" w:fill="FFFFFF"/>
        </w:rPr>
        <w:t xml:space="preserve"> County is available </w:t>
      </w:r>
      <w:bookmarkStart w:id="0" w:name="_Hlk114490087"/>
      <w:r w:rsidR="007F281D" w:rsidRPr="003A7863">
        <w:rPr>
          <w:rStyle w:val="Strong"/>
          <w:rFonts w:ascii="Verdana" w:hAnsi="Verdana" w:cs="Arial"/>
          <w:b w:val="0"/>
          <w:bCs w:val="0"/>
          <w:color w:val="262626"/>
          <w:shd w:val="clear" w:color="auto" w:fill="FFFFFF"/>
        </w:rPr>
        <w:t>here:</w:t>
      </w:r>
      <w:r w:rsidR="002813E0" w:rsidRPr="003A7863">
        <w:rPr>
          <w:rStyle w:val="Strong"/>
          <w:rFonts w:ascii="Verdana" w:hAnsi="Verdana" w:cs="Arial"/>
          <w:b w:val="0"/>
          <w:bCs w:val="0"/>
          <w:color w:val="262626"/>
          <w:shd w:val="clear" w:color="auto" w:fill="FFFFFF"/>
        </w:rPr>
        <w:t xml:space="preserve"> </w:t>
      </w:r>
      <w:hyperlink r:id="rId8" w:history="1">
        <w:r w:rsidR="00247BDE" w:rsidRPr="003A7863">
          <w:rPr>
            <w:rStyle w:val="Hyperlink"/>
            <w:rFonts w:ascii="Verdana" w:hAnsi="Verdana" w:cs="Arial"/>
            <w:shd w:val="clear" w:color="auto" w:fill="FFFFFF"/>
          </w:rPr>
          <w:t>https://www.court.co.lancaster.pa.us/DocumentCenter/View/304/ADA-Court-Policy</w:t>
        </w:r>
      </w:hyperlink>
      <w:r w:rsidR="00247BDE" w:rsidRPr="003A7863">
        <w:rPr>
          <w:rStyle w:val="Strong"/>
          <w:rFonts w:ascii="Verdana" w:hAnsi="Verdana" w:cs="Arial"/>
          <w:b w:val="0"/>
          <w:bCs w:val="0"/>
          <w:color w:val="262626"/>
          <w:shd w:val="clear" w:color="auto" w:fill="FFFFFF"/>
        </w:rPr>
        <w:t xml:space="preserve"> </w:t>
      </w:r>
      <w:r w:rsidR="002813E0" w:rsidRPr="003A7863">
        <w:rPr>
          <w:rStyle w:val="Strong"/>
          <w:rFonts w:ascii="Verdana" w:hAnsi="Verdana" w:cs="Arial"/>
          <w:b w:val="0"/>
          <w:bCs w:val="0"/>
          <w:color w:val="262626"/>
          <w:shd w:val="clear" w:color="auto" w:fill="FFFFFF"/>
        </w:rPr>
        <w:t xml:space="preserve"> </w:t>
      </w:r>
      <w:hyperlink r:id="rId9" w:history="1">
        <w:r w:rsidR="00184529" w:rsidRPr="003A7863">
          <w:rPr>
            <w:rStyle w:val="Hyperlink"/>
            <w:rFonts w:ascii="Verdana" w:hAnsi="Verdana" w:cs="Arial"/>
            <w:shd w:val="clear" w:color="auto" w:fill="FFFFFF"/>
          </w:rPr>
          <w:t>https://www.court.co.lancaster.pa.us/DocumentCenter/View/306/ADA-Personal-Accommodation-Form</w:t>
        </w:r>
      </w:hyperlink>
      <w:r w:rsidR="00184529" w:rsidRPr="003A7863">
        <w:rPr>
          <w:rStyle w:val="Strong"/>
          <w:rFonts w:ascii="Verdana" w:hAnsi="Verdana" w:cs="Arial"/>
          <w:b w:val="0"/>
          <w:bCs w:val="0"/>
          <w:color w:val="262626"/>
          <w:shd w:val="clear" w:color="auto" w:fill="FFFFFF"/>
        </w:rPr>
        <w:t xml:space="preserve">. </w:t>
      </w:r>
      <w:r w:rsidR="00CF634B" w:rsidRPr="003A7863">
        <w:rPr>
          <w:rStyle w:val="Strong"/>
          <w:rFonts w:ascii="Verdana" w:hAnsi="Verdana" w:cs="Arial"/>
          <w:b w:val="0"/>
          <w:bCs w:val="0"/>
          <w:color w:val="262626"/>
          <w:shd w:val="clear" w:color="auto" w:fill="FFFFFF"/>
        </w:rPr>
        <w:t xml:space="preserve"> </w:t>
      </w:r>
      <w:bookmarkEnd w:id="0"/>
      <w:r w:rsidR="00B539F2" w:rsidRPr="003A7863">
        <w:rPr>
          <w:rStyle w:val="Strong"/>
          <w:rFonts w:ascii="Verdana" w:hAnsi="Verdana" w:cs="Arial"/>
          <w:b w:val="0"/>
          <w:bCs w:val="0"/>
          <w:color w:val="262626"/>
          <w:shd w:val="clear" w:color="auto" w:fill="FFFFFF"/>
        </w:rPr>
        <w:t xml:space="preserve">All applications for </w:t>
      </w:r>
      <w:r w:rsidR="00351EB1" w:rsidRPr="003A7863">
        <w:rPr>
          <w:rStyle w:val="Strong"/>
          <w:rFonts w:ascii="Verdana" w:hAnsi="Verdana" w:cs="Arial"/>
          <w:b w:val="0"/>
          <w:bCs w:val="0"/>
          <w:color w:val="262626"/>
          <w:shd w:val="clear" w:color="auto" w:fill="FFFFFF"/>
        </w:rPr>
        <w:t xml:space="preserve">an </w:t>
      </w:r>
      <w:r w:rsidR="00B539F2" w:rsidRPr="003A7863">
        <w:rPr>
          <w:rStyle w:val="Strong"/>
          <w:rFonts w:ascii="Verdana" w:hAnsi="Verdana" w:cs="Arial"/>
          <w:b w:val="0"/>
          <w:bCs w:val="0"/>
          <w:color w:val="262626"/>
          <w:shd w:val="clear" w:color="auto" w:fill="FFFFFF"/>
        </w:rPr>
        <w:t>accommodation must include a description</w:t>
      </w:r>
      <w:r w:rsidR="00351EB1" w:rsidRPr="003A7863">
        <w:rPr>
          <w:rStyle w:val="Strong"/>
          <w:rFonts w:ascii="Verdana" w:hAnsi="Verdana" w:cs="Arial"/>
          <w:b w:val="0"/>
          <w:bCs w:val="0"/>
          <w:color w:val="262626"/>
          <w:shd w:val="clear" w:color="auto" w:fill="FFFFFF"/>
        </w:rPr>
        <w:t xml:space="preserve"> of the disability for which</w:t>
      </w:r>
      <w:r w:rsidR="00B539F2" w:rsidRPr="003A7863">
        <w:rPr>
          <w:rStyle w:val="Strong"/>
          <w:rFonts w:ascii="Verdana" w:hAnsi="Verdana" w:cs="Arial"/>
          <w:b w:val="0"/>
          <w:bCs w:val="0"/>
          <w:color w:val="262626"/>
          <w:shd w:val="clear" w:color="auto" w:fill="FFFFFF"/>
        </w:rPr>
        <w:t xml:space="preserve"> the accommodation</w:t>
      </w:r>
      <w:r w:rsidR="00594CF1" w:rsidRPr="003A7863">
        <w:rPr>
          <w:rStyle w:val="Strong"/>
          <w:rFonts w:ascii="Verdana" w:hAnsi="Verdana" w:cs="Arial"/>
          <w:b w:val="0"/>
          <w:bCs w:val="0"/>
          <w:color w:val="262626"/>
          <w:shd w:val="clear" w:color="auto" w:fill="FFFFFF"/>
        </w:rPr>
        <w:t xml:space="preserve"> is</w:t>
      </w:r>
      <w:r w:rsidR="00B539F2" w:rsidRPr="003A7863">
        <w:rPr>
          <w:rStyle w:val="Strong"/>
          <w:rFonts w:ascii="Verdana" w:hAnsi="Verdana" w:cs="Arial"/>
          <w:b w:val="0"/>
          <w:bCs w:val="0"/>
          <w:color w:val="262626"/>
          <w:shd w:val="clear" w:color="auto" w:fill="FFFFFF"/>
        </w:rPr>
        <w:t xml:space="preserve"> sought, along with a statement of the </w:t>
      </w:r>
      <w:r w:rsidR="00594CF1" w:rsidRPr="003A7863">
        <w:rPr>
          <w:rStyle w:val="Strong"/>
          <w:rFonts w:ascii="Verdana" w:hAnsi="Verdana" w:cs="Arial"/>
          <w:b w:val="0"/>
          <w:bCs w:val="0"/>
          <w:color w:val="262626"/>
          <w:shd w:val="clear" w:color="auto" w:fill="FFFFFF"/>
        </w:rPr>
        <w:t>specific</w:t>
      </w:r>
      <w:r w:rsidR="00351EB1" w:rsidRPr="003A7863">
        <w:rPr>
          <w:rStyle w:val="Strong"/>
          <w:rFonts w:ascii="Verdana" w:hAnsi="Verdana" w:cs="Arial"/>
          <w:b w:val="0"/>
          <w:bCs w:val="0"/>
          <w:color w:val="262626"/>
          <w:shd w:val="clear" w:color="auto" w:fill="FFFFFF"/>
        </w:rPr>
        <w:t xml:space="preserve"> accommodation </w:t>
      </w:r>
      <w:r w:rsidR="00D252EA" w:rsidRPr="003A7863">
        <w:rPr>
          <w:rStyle w:val="Strong"/>
          <w:rFonts w:ascii="Verdana" w:hAnsi="Verdana" w:cs="Arial"/>
          <w:b w:val="0"/>
          <w:bCs w:val="0"/>
          <w:color w:val="262626"/>
          <w:shd w:val="clear" w:color="auto" w:fill="FFFFFF"/>
        </w:rPr>
        <w:t>being requested</w:t>
      </w:r>
      <w:r w:rsidR="00B539F2" w:rsidRPr="003A7863">
        <w:rPr>
          <w:rStyle w:val="Strong"/>
          <w:rFonts w:ascii="Verdana" w:hAnsi="Verdana" w:cs="Arial"/>
          <w:b w:val="0"/>
          <w:bCs w:val="0"/>
          <w:color w:val="262626"/>
          <w:shd w:val="clear" w:color="auto" w:fill="FFFFFF"/>
        </w:rPr>
        <w:t xml:space="preserve">. The court, in its discretion, may require the applicant to provide additional information about the qualifying </w:t>
      </w:r>
      <w:r w:rsidRPr="003A7863">
        <w:rPr>
          <w:rStyle w:val="Strong"/>
          <w:rFonts w:ascii="Verdana" w:hAnsi="Verdana" w:cs="Arial"/>
          <w:b w:val="0"/>
          <w:bCs w:val="0"/>
          <w:color w:val="262626"/>
          <w:shd w:val="clear" w:color="auto" w:fill="FFFFFF"/>
        </w:rPr>
        <w:t xml:space="preserve">disability to </w:t>
      </w:r>
      <w:r w:rsidR="00C61580" w:rsidRPr="003A7863">
        <w:rPr>
          <w:rStyle w:val="Strong"/>
          <w:rFonts w:ascii="Verdana" w:hAnsi="Verdana" w:cs="Arial"/>
          <w:b w:val="0"/>
          <w:bCs w:val="0"/>
          <w:color w:val="262626"/>
          <w:shd w:val="clear" w:color="auto" w:fill="FFFFFF"/>
        </w:rPr>
        <w:t xml:space="preserve">identify </w:t>
      </w:r>
      <w:r w:rsidRPr="003A7863">
        <w:rPr>
          <w:rStyle w:val="Strong"/>
          <w:rFonts w:ascii="Verdana" w:hAnsi="Verdana" w:cs="Arial"/>
          <w:b w:val="0"/>
          <w:bCs w:val="0"/>
          <w:color w:val="262626"/>
          <w:shd w:val="clear" w:color="auto" w:fill="FFFFFF"/>
        </w:rPr>
        <w:t>what accommodation might be</w:t>
      </w:r>
      <w:r w:rsidR="00C61580" w:rsidRPr="003A7863">
        <w:rPr>
          <w:rStyle w:val="Strong"/>
          <w:rFonts w:ascii="Verdana" w:hAnsi="Verdana" w:cs="Arial"/>
          <w:b w:val="0"/>
          <w:bCs w:val="0"/>
          <w:color w:val="262626"/>
          <w:shd w:val="clear" w:color="auto" w:fill="FFFFFF"/>
        </w:rPr>
        <w:t xml:space="preserve"> reasonably provided</w:t>
      </w:r>
      <w:r w:rsidR="00B539F2" w:rsidRPr="003A7863">
        <w:rPr>
          <w:rStyle w:val="Strong"/>
          <w:rFonts w:ascii="Verdana" w:hAnsi="Verdana" w:cs="Arial"/>
          <w:b w:val="0"/>
          <w:bCs w:val="0"/>
          <w:color w:val="262626"/>
          <w:shd w:val="clear" w:color="auto" w:fill="FFFFFF"/>
        </w:rPr>
        <w:t>.</w:t>
      </w:r>
    </w:p>
    <w:p w14:paraId="602DFDBB" w14:textId="070DD2B5" w:rsidR="00594CF1" w:rsidRPr="003A7863" w:rsidRDefault="00594CF1" w:rsidP="00B539F2">
      <w:pPr>
        <w:rPr>
          <w:rFonts w:ascii="Verdana" w:hAnsi="Verdana" w:cs="Arial"/>
          <w:color w:val="262626"/>
          <w:shd w:val="clear" w:color="auto" w:fill="FFFFFF"/>
        </w:rPr>
      </w:pPr>
      <w:r w:rsidRPr="003A7863">
        <w:rPr>
          <w:rFonts w:ascii="Verdana" w:hAnsi="Verdana" w:cs="Arial"/>
          <w:color w:val="262626"/>
          <w:shd w:val="clear" w:color="auto" w:fill="FFFFFF"/>
        </w:rPr>
        <w:t>If you make your request by e-mail, please put “ADA Accommodation Request” in the subject line.</w:t>
      </w:r>
    </w:p>
    <w:p w14:paraId="568138E0" w14:textId="77777777" w:rsidR="00C61580" w:rsidRPr="003A7863" w:rsidRDefault="00C61580" w:rsidP="00C61580">
      <w:pPr>
        <w:rPr>
          <w:rFonts w:ascii="Verdana" w:hAnsi="Verdana" w:cs="Arial"/>
          <w:b/>
          <w:bCs/>
          <w:color w:val="262626"/>
          <w:u w:val="single"/>
          <w:shd w:val="clear" w:color="auto" w:fill="FFFFFF"/>
        </w:rPr>
      </w:pPr>
      <w:r w:rsidRPr="003A7863">
        <w:rPr>
          <w:rFonts w:ascii="Verdana" w:hAnsi="Verdana" w:cs="Arial"/>
          <w:b/>
          <w:bCs/>
          <w:color w:val="262626"/>
          <w:u w:val="single"/>
          <w:shd w:val="clear" w:color="auto" w:fill="FFFFFF"/>
        </w:rPr>
        <w:t>Who do I submit my request to?</w:t>
      </w:r>
    </w:p>
    <w:p w14:paraId="366FC9E2" w14:textId="1946ECC3" w:rsidR="00C61580" w:rsidRPr="003A7863" w:rsidRDefault="00C61580" w:rsidP="00C61580">
      <w:pPr>
        <w:rPr>
          <w:rFonts w:ascii="Verdana" w:hAnsi="Verdana" w:cs="Arial"/>
          <w:color w:val="262626"/>
          <w:shd w:val="clear" w:color="auto" w:fill="FFFFFF"/>
        </w:rPr>
      </w:pPr>
      <w:r w:rsidRPr="003A7863">
        <w:rPr>
          <w:rFonts w:ascii="Verdana" w:hAnsi="Verdana" w:cs="Arial"/>
          <w:color w:val="262626"/>
          <w:shd w:val="clear" w:color="auto" w:fill="FFFFFF"/>
        </w:rPr>
        <w:t xml:space="preserve">Any person seeking a reasonable accommodation must submit a completed ADA Request for Reasonable Accommodation Form with the court or entity from whom they are seeking the accommodation.  </w:t>
      </w:r>
    </w:p>
    <w:p w14:paraId="1B75034F" w14:textId="1FD3FEB7" w:rsidR="00C9528A" w:rsidRPr="003A7863" w:rsidRDefault="00C61580" w:rsidP="00C61580">
      <w:pPr>
        <w:rPr>
          <w:rFonts w:ascii="Verdana" w:hAnsi="Verdana" w:cs="Arial"/>
          <w:color w:val="262626"/>
          <w:shd w:val="clear" w:color="auto" w:fill="FFFFFF"/>
        </w:rPr>
      </w:pPr>
      <w:r w:rsidRPr="003A7863">
        <w:rPr>
          <w:rFonts w:ascii="Verdana" w:hAnsi="Verdana" w:cs="Arial"/>
          <w:color w:val="262626"/>
          <w:shd w:val="clear" w:color="auto" w:fill="FFFFFF"/>
        </w:rPr>
        <w:t>If a person is seeking an accommodation for a pending case in</w:t>
      </w:r>
      <w:r w:rsidR="007F281D" w:rsidRPr="003A7863">
        <w:rPr>
          <w:rFonts w:ascii="Verdana" w:hAnsi="Verdana" w:cs="Arial"/>
          <w:color w:val="262626"/>
          <w:shd w:val="clear" w:color="auto" w:fill="FFFFFF"/>
        </w:rPr>
        <w:t xml:space="preserve"> this</w:t>
      </w:r>
      <w:r w:rsidRPr="003A7863">
        <w:rPr>
          <w:rFonts w:ascii="Verdana" w:hAnsi="Verdana" w:cs="Arial"/>
          <w:color w:val="262626"/>
          <w:shd w:val="clear" w:color="auto" w:fill="FFFFFF"/>
        </w:rPr>
        <w:t xml:space="preserve"> county court or for a service or program provided or ordered by a county court, then the request for accommodation is submitted to the county court</w:t>
      </w:r>
      <w:r w:rsidR="002D6FB5" w:rsidRPr="003A7863">
        <w:rPr>
          <w:rFonts w:ascii="Verdana" w:hAnsi="Verdana" w:cs="Arial"/>
          <w:color w:val="262626"/>
          <w:shd w:val="clear" w:color="auto" w:fill="FFFFFF"/>
        </w:rPr>
        <w:t xml:space="preserve"> ADA Coordinator</w:t>
      </w:r>
      <w:r w:rsidR="00E348C4" w:rsidRPr="003A7863">
        <w:rPr>
          <w:rFonts w:ascii="Verdana" w:hAnsi="Verdana" w:cs="Arial"/>
          <w:color w:val="262626"/>
          <w:shd w:val="clear" w:color="auto" w:fill="FFFFFF"/>
        </w:rPr>
        <w:t xml:space="preserve"> or judge, depending on the nature of the requested </w:t>
      </w:r>
      <w:r w:rsidR="00247BDE" w:rsidRPr="003A7863">
        <w:rPr>
          <w:rFonts w:ascii="Verdana" w:hAnsi="Verdana" w:cs="Arial"/>
          <w:color w:val="262626"/>
          <w:shd w:val="clear" w:color="auto" w:fill="FFFFFF"/>
        </w:rPr>
        <w:t>accommodation. *</w:t>
      </w:r>
      <w:r w:rsidR="009F7D19" w:rsidRPr="003A7863">
        <w:rPr>
          <w:rFonts w:ascii="Verdana" w:hAnsi="Verdana" w:cs="Arial"/>
          <w:color w:val="262626"/>
          <w:shd w:val="clear" w:color="auto" w:fill="FFFFFF"/>
        </w:rPr>
        <w:t xml:space="preserve">  The contact information for the ADA Coordinator for </w:t>
      </w:r>
      <w:r w:rsidR="007F281D" w:rsidRPr="003A7863">
        <w:rPr>
          <w:rFonts w:ascii="Verdana" w:hAnsi="Verdana" w:cs="Arial"/>
          <w:color w:val="262626"/>
          <w:shd w:val="clear" w:color="auto" w:fill="FFFFFF"/>
        </w:rPr>
        <w:t>this</w:t>
      </w:r>
      <w:r w:rsidR="009F7D19" w:rsidRPr="003A7863">
        <w:rPr>
          <w:rFonts w:ascii="Verdana" w:hAnsi="Verdana" w:cs="Arial"/>
          <w:color w:val="262626"/>
          <w:shd w:val="clear" w:color="auto" w:fill="FFFFFF"/>
        </w:rPr>
        <w:t xml:space="preserve"> county court can be found here:</w:t>
      </w:r>
      <w:r w:rsidR="007F281D" w:rsidRPr="003A7863">
        <w:rPr>
          <w:rFonts w:ascii="Verdana" w:hAnsi="Verdana" w:cs="Arial"/>
          <w:color w:val="262626"/>
          <w:shd w:val="clear" w:color="auto" w:fill="FFFFFF"/>
        </w:rPr>
        <w:t xml:space="preserve"> </w:t>
      </w:r>
      <w:hyperlink r:id="rId10" w:history="1">
        <w:r w:rsidR="00CB4E76" w:rsidRPr="003A7863">
          <w:rPr>
            <w:rStyle w:val="Hyperlink"/>
            <w:rFonts w:ascii="Verdana" w:hAnsi="Verdana" w:cs="Arial"/>
            <w:shd w:val="clear" w:color="auto" w:fill="FFFFFF"/>
          </w:rPr>
          <w:t>https://www.court.co.lancaster.pa.us/DocumentCenter/View/303/ADA-Court-Notice</w:t>
        </w:r>
      </w:hyperlink>
      <w:r w:rsidR="00CB4E76" w:rsidRPr="003A7863">
        <w:rPr>
          <w:rFonts w:ascii="Verdana" w:hAnsi="Verdana" w:cs="Arial"/>
          <w:color w:val="262626"/>
          <w:shd w:val="clear" w:color="auto" w:fill="FFFFFF"/>
        </w:rPr>
        <w:t xml:space="preserve"> </w:t>
      </w:r>
      <w:r w:rsidR="00736216" w:rsidRPr="003A7863">
        <w:rPr>
          <w:rFonts w:ascii="Verdana" w:hAnsi="Verdana" w:cs="Arial"/>
          <w:color w:val="262626"/>
          <w:shd w:val="clear" w:color="auto" w:fill="FFFFFF"/>
        </w:rPr>
        <w:t xml:space="preserve"> </w:t>
      </w:r>
      <w:r w:rsidR="00FC6674" w:rsidRPr="003A7863">
        <w:rPr>
          <w:rFonts w:ascii="Verdana" w:hAnsi="Verdana" w:cs="Arial"/>
          <w:color w:val="262626"/>
          <w:shd w:val="clear" w:color="auto" w:fill="FFFFFF"/>
        </w:rPr>
        <w:t xml:space="preserve">  </w:t>
      </w:r>
      <w:r w:rsidR="00CB4E76" w:rsidRPr="003A7863">
        <w:rPr>
          <w:rFonts w:ascii="Verdana" w:hAnsi="Verdana" w:cs="Arial"/>
          <w:color w:val="262626"/>
          <w:shd w:val="clear" w:color="auto" w:fill="FFFFFF"/>
        </w:rPr>
        <w:t xml:space="preserve"> </w:t>
      </w:r>
    </w:p>
    <w:p w14:paraId="79A0C69A" w14:textId="4FE639E6" w:rsidR="00C61580" w:rsidRPr="003A7863" w:rsidRDefault="00824D99" w:rsidP="00824D99">
      <w:pPr>
        <w:rPr>
          <w:rFonts w:ascii="Verdana" w:hAnsi="Verdana" w:cs="Arial"/>
          <w:color w:val="262626"/>
          <w:shd w:val="clear" w:color="auto" w:fill="FFFFFF"/>
        </w:rPr>
      </w:pPr>
      <w:r w:rsidRPr="003A7863">
        <w:rPr>
          <w:rFonts w:ascii="Verdana" w:hAnsi="Verdana" w:cs="Arial"/>
          <w:i/>
          <w:iCs/>
          <w:color w:val="262626"/>
          <w:shd w:val="clear" w:color="auto" w:fill="FFFFFF"/>
        </w:rPr>
        <w:t xml:space="preserve">* </w:t>
      </w:r>
      <w:r w:rsidR="00C61580" w:rsidRPr="003A7863">
        <w:rPr>
          <w:rFonts w:ascii="Verdana" w:hAnsi="Verdana" w:cs="Arial"/>
          <w:i/>
          <w:iCs/>
          <w:color w:val="262626"/>
          <w:shd w:val="clear" w:color="auto" w:fill="FFFFFF"/>
        </w:rPr>
        <w:t xml:space="preserve">Please see the section titled “What accommodation can the ADA Coordinator make”, below, for information on which types of accommodation requests should be directed to the ADA Coordinator versus the judge or </w:t>
      </w:r>
      <w:r w:rsidR="004418DC" w:rsidRPr="003A7863">
        <w:rPr>
          <w:rFonts w:ascii="Verdana" w:hAnsi="Verdana" w:cs="Arial"/>
          <w:i/>
          <w:iCs/>
          <w:color w:val="262626"/>
          <w:shd w:val="clear" w:color="auto" w:fill="FFFFFF"/>
        </w:rPr>
        <w:t>quasi-</w:t>
      </w:r>
      <w:r w:rsidR="00C61580" w:rsidRPr="003A7863">
        <w:rPr>
          <w:rFonts w:ascii="Verdana" w:hAnsi="Verdana" w:cs="Arial"/>
          <w:i/>
          <w:iCs/>
          <w:color w:val="262626"/>
          <w:shd w:val="clear" w:color="auto" w:fill="FFFFFF"/>
        </w:rPr>
        <w:t>judicial officer.</w:t>
      </w:r>
      <w:r w:rsidR="00C61580" w:rsidRPr="003A7863">
        <w:rPr>
          <w:rFonts w:ascii="Verdana" w:hAnsi="Verdana" w:cs="Arial"/>
          <w:color w:val="262626"/>
          <w:shd w:val="clear" w:color="auto" w:fill="FFFFFF"/>
        </w:rPr>
        <w:t xml:space="preserve">  </w:t>
      </w:r>
    </w:p>
    <w:p w14:paraId="37477675" w14:textId="77777777" w:rsidR="00B539F2" w:rsidRPr="003A7863" w:rsidRDefault="00B539F2" w:rsidP="00B539F2">
      <w:pPr>
        <w:rPr>
          <w:rStyle w:val="Strong"/>
          <w:rFonts w:ascii="Verdana" w:hAnsi="Verdana" w:cs="Arial"/>
          <w:color w:val="262626"/>
          <w:u w:val="single"/>
          <w:shd w:val="clear" w:color="auto" w:fill="FFFFFF"/>
        </w:rPr>
      </w:pPr>
      <w:r w:rsidRPr="003A7863">
        <w:rPr>
          <w:rStyle w:val="Strong"/>
          <w:rFonts w:ascii="Verdana" w:hAnsi="Verdana" w:cs="Arial"/>
          <w:color w:val="262626"/>
          <w:u w:val="single"/>
          <w:shd w:val="clear" w:color="auto" w:fill="FFFFFF"/>
        </w:rPr>
        <w:t>When should the request be made?</w:t>
      </w:r>
    </w:p>
    <w:p w14:paraId="12B9B637" w14:textId="5D53A6CA" w:rsidR="00B539F2" w:rsidRPr="003A7863" w:rsidRDefault="00B539F2" w:rsidP="00B539F2">
      <w:pPr>
        <w:rPr>
          <w:rStyle w:val="Strong"/>
          <w:rFonts w:ascii="Verdana" w:hAnsi="Verdana" w:cs="Arial"/>
          <w:b w:val="0"/>
          <w:bCs w:val="0"/>
          <w:color w:val="262626"/>
          <w:shd w:val="clear" w:color="auto" w:fill="FFFFFF"/>
        </w:rPr>
      </w:pPr>
      <w:r w:rsidRPr="003A7863">
        <w:rPr>
          <w:rStyle w:val="Strong"/>
          <w:rFonts w:ascii="Verdana" w:hAnsi="Verdana" w:cs="Arial"/>
          <w:b w:val="0"/>
          <w:bCs w:val="0"/>
          <w:color w:val="262626"/>
          <w:shd w:val="clear" w:color="auto" w:fill="FFFFFF"/>
        </w:rPr>
        <w:t>Request</w:t>
      </w:r>
      <w:r w:rsidR="00211B1F" w:rsidRPr="003A7863">
        <w:rPr>
          <w:rStyle w:val="Strong"/>
          <w:rFonts w:ascii="Verdana" w:hAnsi="Verdana" w:cs="Arial"/>
          <w:b w:val="0"/>
          <w:bCs w:val="0"/>
          <w:color w:val="262626"/>
          <w:shd w:val="clear" w:color="auto" w:fill="FFFFFF"/>
        </w:rPr>
        <w:t>s</w:t>
      </w:r>
      <w:r w:rsidRPr="003A7863">
        <w:rPr>
          <w:rStyle w:val="Strong"/>
          <w:rFonts w:ascii="Verdana" w:hAnsi="Verdana" w:cs="Arial"/>
          <w:b w:val="0"/>
          <w:bCs w:val="0"/>
          <w:color w:val="262626"/>
          <w:shd w:val="clear" w:color="auto" w:fill="FFFFFF"/>
        </w:rPr>
        <w:t xml:space="preserve"> for accommodation should be made as far in advance as possible</w:t>
      </w:r>
      <w:r w:rsidR="006C3B8B" w:rsidRPr="003A7863">
        <w:rPr>
          <w:rStyle w:val="Strong"/>
          <w:rFonts w:ascii="Verdana" w:hAnsi="Verdana" w:cs="Arial"/>
          <w:b w:val="0"/>
          <w:bCs w:val="0"/>
          <w:color w:val="262626"/>
          <w:shd w:val="clear" w:color="auto" w:fill="FFFFFF"/>
        </w:rPr>
        <w:t xml:space="preserve"> </w:t>
      </w:r>
      <w:r w:rsidR="00351EB1" w:rsidRPr="003A7863">
        <w:rPr>
          <w:rStyle w:val="Strong"/>
          <w:rFonts w:ascii="Verdana" w:hAnsi="Verdana" w:cs="Arial"/>
          <w:b w:val="0"/>
          <w:bCs w:val="0"/>
          <w:color w:val="262626"/>
          <w:shd w:val="clear" w:color="auto" w:fill="FFFFFF"/>
        </w:rPr>
        <w:t>and in accordance with</w:t>
      </w:r>
      <w:r w:rsidR="006C3B8B" w:rsidRPr="003A7863">
        <w:rPr>
          <w:rStyle w:val="Strong"/>
          <w:rFonts w:ascii="Verdana" w:hAnsi="Verdana" w:cs="Arial"/>
          <w:b w:val="0"/>
          <w:bCs w:val="0"/>
          <w:color w:val="262626"/>
          <w:shd w:val="clear" w:color="auto" w:fill="FFFFFF"/>
        </w:rPr>
        <w:t xml:space="preserve"> </w:t>
      </w:r>
      <w:r w:rsidR="007F281D" w:rsidRPr="003A7863">
        <w:rPr>
          <w:rStyle w:val="Strong"/>
          <w:rFonts w:ascii="Verdana" w:hAnsi="Verdana" w:cs="Arial"/>
          <w:b w:val="0"/>
          <w:bCs w:val="0"/>
          <w:color w:val="262626"/>
          <w:shd w:val="clear" w:color="auto" w:fill="FFFFFF"/>
        </w:rPr>
        <w:t>this</w:t>
      </w:r>
      <w:r w:rsidR="006C3B8B" w:rsidRPr="003A7863">
        <w:rPr>
          <w:rStyle w:val="Strong"/>
          <w:rFonts w:ascii="Verdana" w:hAnsi="Verdana" w:cs="Arial"/>
          <w:b w:val="0"/>
          <w:bCs w:val="0"/>
          <w:color w:val="262626"/>
          <w:shd w:val="clear" w:color="auto" w:fill="FFFFFF"/>
        </w:rPr>
        <w:t xml:space="preserve"> </w:t>
      </w:r>
      <w:r w:rsidR="00351EB1" w:rsidRPr="003A7863">
        <w:rPr>
          <w:rStyle w:val="Strong"/>
          <w:rFonts w:ascii="Verdana" w:hAnsi="Verdana" w:cs="Arial"/>
          <w:b w:val="0"/>
          <w:bCs w:val="0"/>
          <w:color w:val="262626"/>
          <w:shd w:val="clear" w:color="auto" w:fill="FFFFFF"/>
        </w:rPr>
        <w:t>court</w:t>
      </w:r>
      <w:r w:rsidR="006C3B8B" w:rsidRPr="003A7863">
        <w:rPr>
          <w:rStyle w:val="Strong"/>
          <w:rFonts w:ascii="Verdana" w:hAnsi="Verdana" w:cs="Arial"/>
          <w:b w:val="0"/>
          <w:bCs w:val="0"/>
          <w:color w:val="262626"/>
          <w:shd w:val="clear" w:color="auto" w:fill="FFFFFF"/>
        </w:rPr>
        <w:t>’s ADA Policy</w:t>
      </w:r>
      <w:r w:rsidR="00310C37" w:rsidRPr="003A7863">
        <w:rPr>
          <w:rStyle w:val="Strong"/>
          <w:rFonts w:ascii="Verdana" w:hAnsi="Verdana" w:cs="Arial"/>
          <w:b w:val="0"/>
          <w:bCs w:val="0"/>
          <w:color w:val="262626"/>
          <w:shd w:val="clear" w:color="auto" w:fill="FFFFFF"/>
        </w:rPr>
        <w:t>, which can be found</w:t>
      </w:r>
      <w:r w:rsidR="007F281D" w:rsidRPr="003A7863">
        <w:rPr>
          <w:rStyle w:val="Strong"/>
          <w:rFonts w:ascii="Verdana" w:hAnsi="Verdana" w:cs="Arial"/>
          <w:b w:val="0"/>
          <w:bCs w:val="0"/>
          <w:color w:val="262626"/>
          <w:shd w:val="clear" w:color="auto" w:fill="FFFFFF"/>
        </w:rPr>
        <w:t xml:space="preserve"> </w:t>
      </w:r>
      <w:r w:rsidR="007F281D" w:rsidRPr="003A7863">
        <w:rPr>
          <w:rFonts w:ascii="Verdana" w:hAnsi="Verdana" w:cs="Arial"/>
          <w:color w:val="262626"/>
          <w:shd w:val="clear" w:color="auto" w:fill="FFFFFF"/>
        </w:rPr>
        <w:t>here</w:t>
      </w:r>
      <w:r w:rsidR="00115DB5" w:rsidRPr="003A7863">
        <w:rPr>
          <w:rFonts w:ascii="Verdana" w:hAnsi="Verdana"/>
        </w:rPr>
        <w:t xml:space="preserve"> </w:t>
      </w:r>
      <w:hyperlink r:id="rId11" w:history="1">
        <w:r w:rsidR="00115DB5" w:rsidRPr="003A7863">
          <w:rPr>
            <w:rStyle w:val="Hyperlink"/>
            <w:rFonts w:ascii="Verdana" w:hAnsi="Verdana" w:cs="Arial"/>
            <w:shd w:val="clear" w:color="auto" w:fill="FFFFFF"/>
          </w:rPr>
          <w:t>https://www.court.co.lancaster.pa.us/DocumentCenter/View/304/ADA-Court-Policy</w:t>
        </w:r>
      </w:hyperlink>
      <w:r w:rsidR="00115DB5" w:rsidRPr="003A7863">
        <w:rPr>
          <w:rFonts w:ascii="Verdana" w:hAnsi="Verdana" w:cs="Arial"/>
          <w:color w:val="262626"/>
          <w:shd w:val="clear" w:color="auto" w:fill="FFFFFF"/>
        </w:rPr>
        <w:t xml:space="preserve"> </w:t>
      </w:r>
    </w:p>
    <w:p w14:paraId="3CAAA11C" w14:textId="77777777" w:rsidR="0096726B" w:rsidRPr="003A7863" w:rsidRDefault="0096726B" w:rsidP="00FE1715">
      <w:pPr>
        <w:rPr>
          <w:rFonts w:ascii="Verdana" w:hAnsi="Verdana" w:cs="Arial"/>
          <w:b/>
          <w:bCs/>
          <w:color w:val="262626"/>
          <w:u w:val="single"/>
          <w:shd w:val="clear" w:color="auto" w:fill="FFFFFF"/>
        </w:rPr>
      </w:pPr>
    </w:p>
    <w:p w14:paraId="58D9C206" w14:textId="464ABFBD" w:rsidR="00FE1715" w:rsidRPr="003A7863" w:rsidRDefault="00FE1715" w:rsidP="00FE1715">
      <w:pPr>
        <w:rPr>
          <w:rFonts w:ascii="Verdana" w:hAnsi="Verdana" w:cs="Arial"/>
          <w:b/>
          <w:bCs/>
          <w:color w:val="262626"/>
          <w:u w:val="single"/>
          <w:shd w:val="clear" w:color="auto" w:fill="FFFFFF"/>
        </w:rPr>
      </w:pPr>
      <w:r w:rsidRPr="003A7863">
        <w:rPr>
          <w:rFonts w:ascii="Verdana" w:hAnsi="Verdana" w:cs="Arial"/>
          <w:b/>
          <w:bCs/>
          <w:color w:val="262626"/>
          <w:u w:val="single"/>
          <w:shd w:val="clear" w:color="auto" w:fill="FFFFFF"/>
        </w:rPr>
        <w:t xml:space="preserve">What accommodations can the </w:t>
      </w:r>
      <w:r w:rsidR="00F31AFA" w:rsidRPr="003A7863">
        <w:rPr>
          <w:rFonts w:ascii="Verdana" w:hAnsi="Verdana" w:cs="Arial"/>
          <w:b/>
          <w:bCs/>
          <w:color w:val="262626"/>
          <w:u w:val="single"/>
          <w:shd w:val="clear" w:color="auto" w:fill="FFFFFF"/>
        </w:rPr>
        <w:t>ADA Coordinator</w:t>
      </w:r>
      <w:r w:rsidR="00156643" w:rsidRPr="003A7863">
        <w:rPr>
          <w:rFonts w:ascii="Verdana" w:hAnsi="Verdana" w:cs="Arial"/>
          <w:b/>
          <w:bCs/>
          <w:color w:val="262626"/>
          <w:u w:val="single"/>
          <w:shd w:val="clear" w:color="auto" w:fill="FFFFFF"/>
        </w:rPr>
        <w:t xml:space="preserve"> </w:t>
      </w:r>
      <w:r w:rsidRPr="003A7863">
        <w:rPr>
          <w:rFonts w:ascii="Verdana" w:hAnsi="Verdana" w:cs="Arial"/>
          <w:b/>
          <w:bCs/>
          <w:color w:val="262626"/>
          <w:u w:val="single"/>
          <w:shd w:val="clear" w:color="auto" w:fill="FFFFFF"/>
        </w:rPr>
        <w:t>make?</w:t>
      </w:r>
    </w:p>
    <w:p w14:paraId="4253FFAE" w14:textId="49049171" w:rsidR="00661915" w:rsidRPr="003A7863" w:rsidRDefault="00FE1715" w:rsidP="00FE1715">
      <w:pPr>
        <w:rPr>
          <w:rFonts w:ascii="Verdana" w:hAnsi="Verdana" w:cs="Arial"/>
          <w:color w:val="262626"/>
          <w:shd w:val="clear" w:color="auto" w:fill="FFFFFF"/>
        </w:rPr>
      </w:pPr>
      <w:r w:rsidRPr="003A7863">
        <w:rPr>
          <w:rFonts w:ascii="Verdana" w:hAnsi="Verdana" w:cs="Arial"/>
          <w:color w:val="262626"/>
          <w:shd w:val="clear" w:color="auto" w:fill="FFFFFF"/>
        </w:rPr>
        <w:t>Accommodations may include making reasonable modifications in</w:t>
      </w:r>
      <w:r w:rsidR="00310C37" w:rsidRPr="003A7863">
        <w:rPr>
          <w:rFonts w:ascii="Verdana" w:hAnsi="Verdana" w:cs="Arial"/>
          <w:color w:val="262626"/>
          <w:shd w:val="clear" w:color="auto" w:fill="FFFFFF"/>
        </w:rPr>
        <w:t xml:space="preserve"> certain</w:t>
      </w:r>
      <w:r w:rsidRPr="003A7863">
        <w:rPr>
          <w:rFonts w:ascii="Verdana" w:hAnsi="Verdana" w:cs="Arial"/>
          <w:color w:val="262626"/>
          <w:shd w:val="clear" w:color="auto" w:fill="FFFFFF"/>
        </w:rPr>
        <w:t xml:space="preserve"> practices and procedures or furnishing auxiliary aids and services, equipment, devices, or materials. </w:t>
      </w:r>
    </w:p>
    <w:p w14:paraId="162D9E92" w14:textId="7171DB7B" w:rsidR="001641BB" w:rsidRPr="003A7863" w:rsidRDefault="00594CF1" w:rsidP="00661915">
      <w:pPr>
        <w:rPr>
          <w:rFonts w:ascii="Verdana" w:hAnsi="Verdana" w:cs="Arial"/>
        </w:rPr>
      </w:pPr>
      <w:r w:rsidRPr="003A7863">
        <w:rPr>
          <w:rFonts w:ascii="Verdana" w:hAnsi="Verdana" w:cs="Arial"/>
          <w:i/>
          <w:iCs/>
        </w:rPr>
        <w:t>Important Note</w:t>
      </w:r>
      <w:r w:rsidRPr="003A7863">
        <w:rPr>
          <w:rFonts w:ascii="Verdana" w:hAnsi="Verdana" w:cs="Arial"/>
        </w:rPr>
        <w:t xml:space="preserve">: </w:t>
      </w:r>
      <w:r w:rsidR="00661915" w:rsidRPr="003A7863">
        <w:rPr>
          <w:rFonts w:ascii="Verdana" w:hAnsi="Verdana" w:cs="Arial"/>
        </w:rPr>
        <w:t xml:space="preserve">The </w:t>
      </w:r>
      <w:r w:rsidR="00224103" w:rsidRPr="003A7863">
        <w:rPr>
          <w:rFonts w:ascii="Verdana" w:hAnsi="Verdana" w:cs="Arial"/>
        </w:rPr>
        <w:t xml:space="preserve">Americans with Disabilities Act (ADA) </w:t>
      </w:r>
      <w:r w:rsidR="00AB6511" w:rsidRPr="003A7863">
        <w:rPr>
          <w:rFonts w:ascii="Verdana" w:hAnsi="Verdana" w:cs="Arial"/>
        </w:rPr>
        <w:t>Coordinator</w:t>
      </w:r>
      <w:r w:rsidRPr="003A7863">
        <w:rPr>
          <w:rFonts w:ascii="Verdana" w:hAnsi="Verdana" w:cs="Arial"/>
        </w:rPr>
        <w:t xml:space="preserve"> for the court</w:t>
      </w:r>
      <w:r w:rsidR="00661915" w:rsidRPr="003A7863">
        <w:rPr>
          <w:rFonts w:ascii="Verdana" w:hAnsi="Verdana" w:cs="Arial"/>
        </w:rPr>
        <w:t xml:space="preserve"> cannot administratively grant</w:t>
      </w:r>
      <w:r w:rsidR="006E3FD0" w:rsidRPr="003A7863">
        <w:rPr>
          <w:rFonts w:ascii="Verdana" w:hAnsi="Verdana" w:cs="Arial"/>
        </w:rPr>
        <w:t>,</w:t>
      </w:r>
      <w:r w:rsidR="00661915" w:rsidRPr="003A7863">
        <w:rPr>
          <w:rFonts w:ascii="Verdana" w:hAnsi="Verdana" w:cs="Arial"/>
        </w:rPr>
        <w:t xml:space="preserve"> as an ADA accommodation, </w:t>
      </w:r>
      <w:r w:rsidR="001641BB" w:rsidRPr="003A7863">
        <w:rPr>
          <w:rFonts w:ascii="Verdana" w:hAnsi="Verdana" w:cs="Arial"/>
        </w:rPr>
        <w:t xml:space="preserve">a request that involves a judicial balancing of the rights of the parties or the </w:t>
      </w:r>
      <w:r w:rsidR="003B1E9D" w:rsidRPr="003A7863">
        <w:rPr>
          <w:rFonts w:ascii="Verdana" w:hAnsi="Verdana" w:cs="Arial"/>
        </w:rPr>
        <w:t>j</w:t>
      </w:r>
      <w:r w:rsidR="001641BB" w:rsidRPr="003A7863">
        <w:rPr>
          <w:rFonts w:ascii="Verdana" w:hAnsi="Verdana" w:cs="Arial"/>
        </w:rPr>
        <w:t>udge</w:t>
      </w:r>
      <w:r w:rsidR="003B1E9D" w:rsidRPr="003A7863">
        <w:rPr>
          <w:rFonts w:ascii="Verdana" w:hAnsi="Verdana" w:cs="Arial"/>
        </w:rPr>
        <w:t xml:space="preserve"> or </w:t>
      </w:r>
      <w:r w:rsidR="004418DC" w:rsidRPr="003A7863">
        <w:rPr>
          <w:rFonts w:ascii="Verdana" w:hAnsi="Verdana" w:cs="Arial"/>
        </w:rPr>
        <w:t>quasi-</w:t>
      </w:r>
      <w:r w:rsidR="003B1E9D" w:rsidRPr="003A7863">
        <w:rPr>
          <w:rFonts w:ascii="Verdana" w:hAnsi="Verdana" w:cs="Arial"/>
        </w:rPr>
        <w:t>judicial o</w:t>
      </w:r>
      <w:r w:rsidR="00310C37" w:rsidRPr="003A7863">
        <w:rPr>
          <w:rFonts w:ascii="Verdana" w:hAnsi="Verdana" w:cs="Arial"/>
        </w:rPr>
        <w:t>f</w:t>
      </w:r>
      <w:r w:rsidR="003B1E9D" w:rsidRPr="003A7863">
        <w:rPr>
          <w:rFonts w:ascii="Verdana" w:hAnsi="Verdana" w:cs="Arial"/>
        </w:rPr>
        <w:t>ficer</w:t>
      </w:r>
      <w:r w:rsidR="001641BB" w:rsidRPr="003A7863">
        <w:rPr>
          <w:rFonts w:ascii="Verdana" w:hAnsi="Verdana" w:cs="Arial"/>
        </w:rPr>
        <w:t>’s inherent power to manage the courtroom and the proceeding.</w:t>
      </w:r>
      <w:r w:rsidR="0033441C" w:rsidRPr="003A7863">
        <w:rPr>
          <w:rFonts w:ascii="Verdana" w:hAnsi="Verdana" w:cs="Arial"/>
        </w:rPr>
        <w:t xml:space="preserve">  These include requests for which the nature of the requested accommodation is otherwise governed by the</w:t>
      </w:r>
      <w:r w:rsidR="000754D4" w:rsidRPr="003A7863">
        <w:rPr>
          <w:rFonts w:ascii="Verdana" w:hAnsi="Verdana" w:cs="Arial"/>
        </w:rPr>
        <w:t xml:space="preserve"> r</w:t>
      </w:r>
      <w:r w:rsidR="0033441C" w:rsidRPr="003A7863">
        <w:rPr>
          <w:rFonts w:ascii="Verdana" w:hAnsi="Verdana" w:cs="Arial"/>
        </w:rPr>
        <w:t xml:space="preserve">ules of </w:t>
      </w:r>
      <w:r w:rsidR="000754D4" w:rsidRPr="003A7863">
        <w:rPr>
          <w:rFonts w:ascii="Verdana" w:hAnsi="Verdana" w:cs="Arial"/>
        </w:rPr>
        <w:t>c</w:t>
      </w:r>
      <w:r w:rsidR="0033441C" w:rsidRPr="003A7863">
        <w:rPr>
          <w:rFonts w:ascii="Verdana" w:hAnsi="Verdana" w:cs="Arial"/>
        </w:rPr>
        <w:t>ourt – such as the Pennsylvania Rules of Civil,</w:t>
      </w:r>
      <w:r w:rsidR="004418DC" w:rsidRPr="003A7863">
        <w:rPr>
          <w:rFonts w:ascii="Verdana" w:hAnsi="Verdana" w:cs="Arial"/>
        </w:rPr>
        <w:t xml:space="preserve"> Criminal,</w:t>
      </w:r>
      <w:r w:rsidR="0033441C" w:rsidRPr="003A7863">
        <w:rPr>
          <w:rFonts w:ascii="Verdana" w:hAnsi="Verdana" w:cs="Arial"/>
        </w:rPr>
        <w:t xml:space="preserve"> </w:t>
      </w:r>
      <w:r w:rsidR="004418DC" w:rsidRPr="003A7863">
        <w:rPr>
          <w:rFonts w:ascii="Verdana" w:hAnsi="Verdana" w:cs="Arial"/>
        </w:rPr>
        <w:t xml:space="preserve">or </w:t>
      </w:r>
      <w:r w:rsidR="0033441C" w:rsidRPr="003A7863">
        <w:rPr>
          <w:rFonts w:ascii="Verdana" w:hAnsi="Verdana" w:cs="Arial"/>
        </w:rPr>
        <w:t>Appellate Procedure, the Pennsylvania Rules of Evidence,</w:t>
      </w:r>
      <w:r w:rsidR="00D252EA" w:rsidRPr="003A7863">
        <w:rPr>
          <w:rFonts w:ascii="Verdana" w:hAnsi="Verdana" w:cs="Arial"/>
        </w:rPr>
        <w:t xml:space="preserve"> and</w:t>
      </w:r>
      <w:r w:rsidR="0033441C" w:rsidRPr="003A7863">
        <w:rPr>
          <w:rFonts w:ascii="Verdana" w:hAnsi="Verdana" w:cs="Arial"/>
        </w:rPr>
        <w:t xml:space="preserve"> other statewide</w:t>
      </w:r>
      <w:r w:rsidR="00D252EA" w:rsidRPr="003A7863">
        <w:rPr>
          <w:rFonts w:ascii="Verdana" w:hAnsi="Verdana" w:cs="Arial"/>
        </w:rPr>
        <w:t xml:space="preserve"> and local</w:t>
      </w:r>
      <w:r w:rsidR="0033441C" w:rsidRPr="003A7863">
        <w:rPr>
          <w:rFonts w:ascii="Verdana" w:hAnsi="Verdana" w:cs="Arial"/>
        </w:rPr>
        <w:t xml:space="preserve"> rules applicable to proceedings before the court. </w:t>
      </w:r>
      <w:r w:rsidR="001641BB" w:rsidRPr="003A7863">
        <w:rPr>
          <w:rFonts w:ascii="Verdana" w:hAnsi="Verdana" w:cs="Arial"/>
        </w:rPr>
        <w:t xml:space="preserve">  Examples of such requests may include, but are not limited to, requests for: extensions of time or adjournments; changes in the time of day a case will be heard; permission to participate by phone or video; the presence or absence of other persons in the courtroom; </w:t>
      </w:r>
      <w:r w:rsidR="00DF435E" w:rsidRPr="003A7863">
        <w:rPr>
          <w:rFonts w:ascii="Verdana" w:hAnsi="Verdana" w:cs="Arial"/>
        </w:rPr>
        <w:t>and</w:t>
      </w:r>
      <w:r w:rsidR="001641BB" w:rsidRPr="003A7863">
        <w:rPr>
          <w:rFonts w:ascii="Verdana" w:hAnsi="Verdana" w:cs="Arial"/>
        </w:rPr>
        <w:t xml:space="preserve"> modifications in the way testimony is to be given.</w:t>
      </w:r>
      <w:r w:rsidR="0033441C" w:rsidRPr="003A7863">
        <w:rPr>
          <w:rFonts w:ascii="Verdana" w:hAnsi="Verdana" w:cs="Arial"/>
        </w:rPr>
        <w:t xml:space="preserve"> </w:t>
      </w:r>
      <w:r w:rsidR="001641BB" w:rsidRPr="003A7863">
        <w:rPr>
          <w:rFonts w:ascii="Verdana" w:hAnsi="Verdana" w:cs="Arial"/>
        </w:rPr>
        <w:t>Th</w:t>
      </w:r>
      <w:r w:rsidR="0033441C" w:rsidRPr="003A7863">
        <w:rPr>
          <w:rFonts w:ascii="Verdana" w:hAnsi="Verdana" w:cs="Arial"/>
        </w:rPr>
        <w:t>ese</w:t>
      </w:r>
      <w:r w:rsidR="001641BB" w:rsidRPr="003A7863">
        <w:rPr>
          <w:rFonts w:ascii="Verdana" w:hAnsi="Verdana" w:cs="Arial"/>
        </w:rPr>
        <w:t xml:space="preserve"> types of accommodation requests must be decided by the judge or</w:t>
      </w:r>
      <w:r w:rsidR="004418DC" w:rsidRPr="003A7863">
        <w:rPr>
          <w:rFonts w:ascii="Verdana" w:hAnsi="Verdana" w:cs="Arial"/>
        </w:rPr>
        <w:t xml:space="preserve"> quasi-</w:t>
      </w:r>
      <w:r w:rsidR="001641BB" w:rsidRPr="003A7863">
        <w:rPr>
          <w:rFonts w:ascii="Verdana" w:hAnsi="Verdana" w:cs="Arial"/>
        </w:rPr>
        <w:t>judicial officer presiding over the case.</w:t>
      </w:r>
      <w:r w:rsidR="00A329ED" w:rsidRPr="003A7863">
        <w:rPr>
          <w:rFonts w:ascii="Verdana" w:hAnsi="Verdana" w:cs="Arial"/>
        </w:rPr>
        <w:t xml:space="preserve">  Accommodation requests that implicate a rule of court – for example, an extension of time – must comply with the applicable rule when being filed.  </w:t>
      </w:r>
    </w:p>
    <w:p w14:paraId="15D4A2AC" w14:textId="293911D8" w:rsidR="001641BB" w:rsidRPr="003A7863" w:rsidRDefault="001641BB" w:rsidP="001641BB">
      <w:pPr>
        <w:rPr>
          <w:rFonts w:ascii="Verdana" w:hAnsi="Verdana" w:cs="Arial"/>
        </w:rPr>
      </w:pPr>
      <w:r w:rsidRPr="003A7863">
        <w:rPr>
          <w:rFonts w:ascii="Verdana" w:hAnsi="Verdana" w:cs="Arial"/>
        </w:rPr>
        <w:t xml:space="preserve">If all or part of the request that you make to </w:t>
      </w:r>
      <w:r w:rsidR="00AB6511" w:rsidRPr="003A7863">
        <w:rPr>
          <w:rFonts w:ascii="Verdana" w:hAnsi="Verdana" w:cs="Arial"/>
        </w:rPr>
        <w:t>an</w:t>
      </w:r>
      <w:r w:rsidRPr="003A7863">
        <w:rPr>
          <w:rFonts w:ascii="Verdana" w:hAnsi="Verdana" w:cs="Arial"/>
        </w:rPr>
        <w:t xml:space="preserve"> </w:t>
      </w:r>
      <w:r w:rsidR="00394268" w:rsidRPr="003A7863">
        <w:rPr>
          <w:rFonts w:ascii="Verdana" w:hAnsi="Verdana" w:cs="Arial"/>
        </w:rPr>
        <w:t>ADA Coordinator</w:t>
      </w:r>
      <w:r w:rsidRPr="003A7863">
        <w:rPr>
          <w:rFonts w:ascii="Verdana" w:hAnsi="Verdana" w:cs="Arial"/>
        </w:rPr>
        <w:t xml:space="preserve"> involves an accommodation that only a judge has the authority to grant or </w:t>
      </w:r>
      <w:r w:rsidR="006C3B8B" w:rsidRPr="003A7863">
        <w:rPr>
          <w:rFonts w:ascii="Verdana" w:hAnsi="Verdana" w:cs="Arial"/>
        </w:rPr>
        <w:t>deny, the</w:t>
      </w:r>
      <w:r w:rsidR="00AB6511" w:rsidRPr="003A7863">
        <w:rPr>
          <w:rFonts w:ascii="Verdana" w:hAnsi="Verdana" w:cs="Arial"/>
        </w:rPr>
        <w:t xml:space="preserve"> </w:t>
      </w:r>
      <w:r w:rsidR="00394268" w:rsidRPr="003A7863">
        <w:rPr>
          <w:rFonts w:ascii="Verdana" w:hAnsi="Verdana" w:cs="Arial"/>
        </w:rPr>
        <w:t>ADA Coordinator</w:t>
      </w:r>
      <w:r w:rsidR="00A329ED" w:rsidRPr="003A7863">
        <w:rPr>
          <w:rFonts w:ascii="Verdana" w:hAnsi="Verdana" w:cs="Arial"/>
        </w:rPr>
        <w:t xml:space="preserve"> will notify </w:t>
      </w:r>
      <w:r w:rsidR="004418DC" w:rsidRPr="003A7863">
        <w:rPr>
          <w:rFonts w:ascii="Verdana" w:hAnsi="Verdana" w:cs="Arial"/>
        </w:rPr>
        <w:t xml:space="preserve">you </w:t>
      </w:r>
      <w:r w:rsidR="00A329ED" w:rsidRPr="003A7863">
        <w:rPr>
          <w:rFonts w:ascii="Verdana" w:hAnsi="Verdana" w:cs="Arial"/>
        </w:rPr>
        <w:t>that the request</w:t>
      </w:r>
      <w:r w:rsidRPr="003A7863">
        <w:rPr>
          <w:rFonts w:ascii="Verdana" w:hAnsi="Verdana" w:cs="Arial"/>
        </w:rPr>
        <w:t xml:space="preserve"> (or that part of it)</w:t>
      </w:r>
      <w:r w:rsidR="00A329ED" w:rsidRPr="003A7863">
        <w:rPr>
          <w:rFonts w:ascii="Verdana" w:hAnsi="Verdana" w:cs="Arial"/>
        </w:rPr>
        <w:t xml:space="preserve"> must be directed</w:t>
      </w:r>
      <w:r w:rsidRPr="003A7863">
        <w:rPr>
          <w:rFonts w:ascii="Verdana" w:hAnsi="Verdana" w:cs="Arial"/>
        </w:rPr>
        <w:t xml:space="preserve"> to the judge presiding over your case. </w:t>
      </w:r>
      <w:r w:rsidR="008707AC" w:rsidRPr="003A7863">
        <w:rPr>
          <w:rFonts w:ascii="Verdana" w:hAnsi="Verdana" w:cs="Arial"/>
          <w:b/>
          <w:bCs/>
          <w:color w:val="262626"/>
          <w:sz w:val="21"/>
          <w:szCs w:val="21"/>
        </w:rPr>
        <w:t xml:space="preserve"> </w:t>
      </w:r>
      <w:r w:rsidR="008707AC" w:rsidRPr="003A7863">
        <w:rPr>
          <w:rFonts w:ascii="Verdana" w:hAnsi="Verdana" w:cs="Arial"/>
        </w:rPr>
        <w:t xml:space="preserve">If your request is for the type of accommodation that only a judge or </w:t>
      </w:r>
      <w:r w:rsidR="004418DC" w:rsidRPr="003A7863">
        <w:rPr>
          <w:rFonts w:ascii="Verdana" w:hAnsi="Verdana" w:cs="Arial"/>
        </w:rPr>
        <w:t>quasi-</w:t>
      </w:r>
      <w:r w:rsidR="008707AC" w:rsidRPr="003A7863">
        <w:rPr>
          <w:rFonts w:ascii="Verdana" w:hAnsi="Verdana" w:cs="Arial"/>
        </w:rPr>
        <w:t>judicial officer can grant or den</w:t>
      </w:r>
      <w:r w:rsidR="00743547" w:rsidRPr="003A7863">
        <w:rPr>
          <w:rFonts w:ascii="Verdana" w:hAnsi="Verdana" w:cs="Arial"/>
        </w:rPr>
        <w:t>y</w:t>
      </w:r>
      <w:r w:rsidR="008707AC" w:rsidRPr="003A7863">
        <w:rPr>
          <w:rFonts w:ascii="Verdana" w:hAnsi="Verdana" w:cs="Arial"/>
        </w:rPr>
        <w:t>, please be aware the judge or applicable court rule may require that your request be brought to the attention of the other parties to the proceeding.</w:t>
      </w:r>
    </w:p>
    <w:p w14:paraId="48C92D09" w14:textId="79ED9E23" w:rsidR="00661915" w:rsidRPr="003A7863" w:rsidRDefault="006C3B8B" w:rsidP="001641BB">
      <w:pPr>
        <w:rPr>
          <w:rFonts w:ascii="Verdana" w:hAnsi="Verdana" w:cs="Arial"/>
        </w:rPr>
      </w:pPr>
      <w:r w:rsidRPr="003A7863">
        <w:rPr>
          <w:rFonts w:ascii="Verdana" w:hAnsi="Verdana" w:cs="Arial"/>
        </w:rPr>
        <w:t>T</w:t>
      </w:r>
      <w:r w:rsidR="00661915" w:rsidRPr="003A7863">
        <w:rPr>
          <w:rFonts w:ascii="Verdana" w:hAnsi="Verdana" w:cs="Arial"/>
        </w:rPr>
        <w:t xml:space="preserve">he </w:t>
      </w:r>
      <w:r w:rsidR="00A329ED" w:rsidRPr="003A7863">
        <w:rPr>
          <w:rFonts w:ascii="Verdana" w:hAnsi="Verdana" w:cs="Arial"/>
        </w:rPr>
        <w:t>j</w:t>
      </w:r>
      <w:r w:rsidRPr="003A7863">
        <w:rPr>
          <w:rFonts w:ascii="Verdana" w:hAnsi="Verdana" w:cs="Arial"/>
        </w:rPr>
        <w:t>udge</w:t>
      </w:r>
      <w:r w:rsidR="00A329ED" w:rsidRPr="003A7863">
        <w:rPr>
          <w:rFonts w:ascii="Verdana" w:hAnsi="Verdana" w:cs="Arial"/>
        </w:rPr>
        <w:t xml:space="preserve"> or </w:t>
      </w:r>
      <w:r w:rsidR="004418DC" w:rsidRPr="003A7863">
        <w:rPr>
          <w:rFonts w:ascii="Verdana" w:hAnsi="Verdana" w:cs="Arial"/>
        </w:rPr>
        <w:t>quasi</w:t>
      </w:r>
      <w:r w:rsidR="00A74511" w:rsidRPr="003A7863">
        <w:rPr>
          <w:rFonts w:ascii="Verdana" w:hAnsi="Verdana" w:cs="Arial"/>
        </w:rPr>
        <w:t>-</w:t>
      </w:r>
      <w:r w:rsidR="00A329ED" w:rsidRPr="003A7863">
        <w:rPr>
          <w:rFonts w:ascii="Verdana" w:hAnsi="Verdana" w:cs="Arial"/>
        </w:rPr>
        <w:t>judicial officer may not</w:t>
      </w:r>
      <w:r w:rsidR="00661915" w:rsidRPr="003A7863">
        <w:rPr>
          <w:rFonts w:ascii="Verdana" w:hAnsi="Verdana" w:cs="Arial"/>
        </w:rPr>
        <w:t xml:space="preserve"> </w:t>
      </w:r>
      <w:r w:rsidR="004418DC" w:rsidRPr="003A7863">
        <w:rPr>
          <w:rFonts w:ascii="Verdana" w:hAnsi="Verdana" w:cs="Arial"/>
        </w:rPr>
        <w:t>override</w:t>
      </w:r>
      <w:r w:rsidR="00661915" w:rsidRPr="003A7863">
        <w:rPr>
          <w:rFonts w:ascii="Verdana" w:hAnsi="Verdana" w:cs="Arial"/>
        </w:rPr>
        <w:t xml:space="preserve"> the law in granting a request for an accommodation. For example, the </w:t>
      </w:r>
      <w:r w:rsidR="00A329ED" w:rsidRPr="003A7863">
        <w:rPr>
          <w:rFonts w:ascii="Verdana" w:hAnsi="Verdana" w:cs="Arial"/>
        </w:rPr>
        <w:t>j</w:t>
      </w:r>
      <w:r w:rsidRPr="003A7863">
        <w:rPr>
          <w:rFonts w:ascii="Verdana" w:hAnsi="Verdana" w:cs="Arial"/>
        </w:rPr>
        <w:t>udge</w:t>
      </w:r>
      <w:r w:rsidR="00A329ED" w:rsidRPr="003A7863">
        <w:rPr>
          <w:rFonts w:ascii="Verdana" w:hAnsi="Verdana" w:cs="Arial"/>
        </w:rPr>
        <w:t xml:space="preserve"> or </w:t>
      </w:r>
      <w:r w:rsidR="004418DC" w:rsidRPr="003A7863">
        <w:rPr>
          <w:rFonts w:ascii="Verdana" w:hAnsi="Verdana" w:cs="Arial"/>
        </w:rPr>
        <w:t>quasi-</w:t>
      </w:r>
      <w:r w:rsidR="00A329ED" w:rsidRPr="003A7863">
        <w:rPr>
          <w:rFonts w:ascii="Verdana" w:hAnsi="Verdana" w:cs="Arial"/>
        </w:rPr>
        <w:t>judicial officer</w:t>
      </w:r>
      <w:r w:rsidRPr="003A7863">
        <w:rPr>
          <w:rFonts w:ascii="Verdana" w:hAnsi="Verdana" w:cs="Arial"/>
        </w:rPr>
        <w:t xml:space="preserve"> </w:t>
      </w:r>
      <w:r w:rsidR="00A329ED" w:rsidRPr="003A7863">
        <w:rPr>
          <w:rFonts w:ascii="Verdana" w:hAnsi="Verdana" w:cs="Arial"/>
        </w:rPr>
        <w:t>may not</w:t>
      </w:r>
      <w:r w:rsidR="00661915" w:rsidRPr="003A7863">
        <w:rPr>
          <w:rFonts w:ascii="Verdana" w:hAnsi="Verdana" w:cs="Arial"/>
        </w:rPr>
        <w:t xml:space="preserve"> extend the statute of limitations for filing an action because someone claims that he or she could not make it to the court on time due to a disability</w:t>
      </w:r>
      <w:r w:rsidR="004418DC" w:rsidRPr="003A7863">
        <w:rPr>
          <w:rFonts w:ascii="Verdana" w:hAnsi="Verdana" w:cs="Arial"/>
        </w:rPr>
        <w:t>.</w:t>
      </w:r>
    </w:p>
    <w:p w14:paraId="68D19074" w14:textId="1ED83BB1" w:rsidR="00661915" w:rsidRPr="003A7863" w:rsidRDefault="00661915" w:rsidP="00661915">
      <w:pPr>
        <w:rPr>
          <w:rFonts w:ascii="Verdana" w:hAnsi="Verdana" w:cs="Arial"/>
        </w:rPr>
      </w:pPr>
      <w:r w:rsidRPr="003A7863">
        <w:rPr>
          <w:rFonts w:ascii="Verdana" w:hAnsi="Verdana" w:cs="Arial"/>
        </w:rPr>
        <w:t>F</w:t>
      </w:r>
      <w:r w:rsidR="006C3B8B" w:rsidRPr="003A7863">
        <w:rPr>
          <w:rFonts w:ascii="Verdana" w:hAnsi="Verdana" w:cs="Arial"/>
        </w:rPr>
        <w:t>urthermore</w:t>
      </w:r>
      <w:r w:rsidRPr="003A7863">
        <w:rPr>
          <w:rFonts w:ascii="Verdana" w:hAnsi="Verdana" w:cs="Arial"/>
        </w:rPr>
        <w:t>, the ADA does not require the court system to take any action that would fundamentally alter the nature of court programs, services, or activities, or that would impose an undue financial or administrative burden on the courts.</w:t>
      </w:r>
    </w:p>
    <w:p w14:paraId="4A4BD810" w14:textId="58608E9D" w:rsidR="00A47BF8" w:rsidRPr="003A7863" w:rsidRDefault="002B5C75" w:rsidP="00661915">
      <w:pPr>
        <w:rPr>
          <w:rFonts w:ascii="Verdana" w:hAnsi="Verdana" w:cs="Arial"/>
          <w:u w:val="single"/>
        </w:rPr>
      </w:pPr>
      <w:r w:rsidRPr="003A7863">
        <w:rPr>
          <w:rFonts w:ascii="Verdana" w:hAnsi="Verdana" w:cs="Arial"/>
          <w:b/>
          <w:bCs/>
          <w:u w:val="single"/>
        </w:rPr>
        <w:t xml:space="preserve">How will the court respond to </w:t>
      </w:r>
      <w:r w:rsidR="00391796" w:rsidRPr="003A7863">
        <w:rPr>
          <w:rFonts w:ascii="Verdana" w:hAnsi="Verdana" w:cs="Arial"/>
          <w:b/>
          <w:bCs/>
          <w:u w:val="single"/>
        </w:rPr>
        <w:t>my request?</w:t>
      </w:r>
    </w:p>
    <w:p w14:paraId="13205B7A" w14:textId="0A3CED11" w:rsidR="002B5C75" w:rsidRPr="003A7863" w:rsidRDefault="00391796" w:rsidP="00661915">
      <w:pPr>
        <w:rPr>
          <w:rFonts w:ascii="Verdana" w:hAnsi="Verdana" w:cs="Arial"/>
        </w:rPr>
      </w:pPr>
      <w:r w:rsidRPr="003A7863">
        <w:rPr>
          <w:rFonts w:ascii="Verdana" w:hAnsi="Verdana" w:cs="Arial"/>
        </w:rPr>
        <w:t>For</w:t>
      </w:r>
      <w:r w:rsidR="002B5C75" w:rsidRPr="003A7863">
        <w:rPr>
          <w:rFonts w:ascii="Verdana" w:hAnsi="Verdana" w:cs="Arial"/>
        </w:rPr>
        <w:t xml:space="preserve"> requests where the ADA Coordinator is the decision maker, if you</w:t>
      </w:r>
      <w:r w:rsidR="00A85203" w:rsidRPr="003A7863">
        <w:rPr>
          <w:rFonts w:ascii="Verdana" w:hAnsi="Verdana" w:cs="Arial"/>
        </w:rPr>
        <w:t>r</w:t>
      </w:r>
      <w:r w:rsidR="002B5C75" w:rsidRPr="003A7863">
        <w:rPr>
          <w:rFonts w:ascii="Verdana" w:hAnsi="Verdana" w:cs="Arial"/>
        </w:rPr>
        <w:t xml:space="preserve"> request is granted, you will be notified by the ADA Coordinator.</w:t>
      </w:r>
    </w:p>
    <w:p w14:paraId="1CB28CB4" w14:textId="51C70AAD" w:rsidR="002B5C75" w:rsidRPr="003A7863" w:rsidRDefault="002B5C75" w:rsidP="00661915">
      <w:pPr>
        <w:rPr>
          <w:rFonts w:ascii="Verdana" w:hAnsi="Verdana" w:cs="Arial"/>
        </w:rPr>
      </w:pPr>
      <w:r w:rsidRPr="003A7863">
        <w:rPr>
          <w:rFonts w:ascii="Verdana" w:hAnsi="Verdana" w:cs="Arial"/>
        </w:rPr>
        <w:lastRenderedPageBreak/>
        <w:t xml:space="preserve">For requests where the judge or </w:t>
      </w:r>
      <w:r w:rsidR="004418DC" w:rsidRPr="003A7863">
        <w:rPr>
          <w:rFonts w:ascii="Verdana" w:hAnsi="Verdana" w:cs="Arial"/>
        </w:rPr>
        <w:t>quasi-</w:t>
      </w:r>
      <w:r w:rsidRPr="003A7863">
        <w:rPr>
          <w:rFonts w:ascii="Verdana" w:hAnsi="Verdana" w:cs="Arial"/>
        </w:rPr>
        <w:t>judicial officer is the decision maker, if you</w:t>
      </w:r>
      <w:r w:rsidR="00A85203" w:rsidRPr="003A7863">
        <w:rPr>
          <w:rFonts w:ascii="Verdana" w:hAnsi="Verdana" w:cs="Arial"/>
        </w:rPr>
        <w:t>r</w:t>
      </w:r>
      <w:r w:rsidRPr="003A7863">
        <w:rPr>
          <w:rFonts w:ascii="Verdana" w:hAnsi="Verdana" w:cs="Arial"/>
        </w:rPr>
        <w:t xml:space="preserve"> request is granted, you will be notified by the judge or </w:t>
      </w:r>
      <w:r w:rsidR="004418DC" w:rsidRPr="003A7863">
        <w:rPr>
          <w:rFonts w:ascii="Verdana" w:hAnsi="Verdana" w:cs="Arial"/>
        </w:rPr>
        <w:t>quasi-</w:t>
      </w:r>
      <w:r w:rsidRPr="003A7863">
        <w:rPr>
          <w:rFonts w:ascii="Verdana" w:hAnsi="Verdana" w:cs="Arial"/>
        </w:rPr>
        <w:t xml:space="preserve">judicial officer.  </w:t>
      </w:r>
    </w:p>
    <w:p w14:paraId="615D2E2B" w14:textId="4E1372C7" w:rsidR="00901E79" w:rsidRPr="003A7863" w:rsidRDefault="00901E79" w:rsidP="00661915">
      <w:pPr>
        <w:rPr>
          <w:rFonts w:ascii="Verdana" w:hAnsi="Verdana" w:cs="Arial"/>
        </w:rPr>
      </w:pPr>
      <w:r w:rsidRPr="003A7863">
        <w:rPr>
          <w:rFonts w:ascii="Verdana" w:hAnsi="Verdana" w:cs="Arial"/>
        </w:rPr>
        <w:t>For requests where the ADA coordinator is the decision maker, if your request is denied (and an alternative accommodation cannot be agreed upon), you will receive written notice of the denial, along with the reason(s) for the denial, from the ADA Coordinator.  This denial may be administratively reviewed</w:t>
      </w:r>
      <w:r w:rsidR="0004120C" w:rsidRPr="003A7863">
        <w:rPr>
          <w:rFonts w:ascii="Verdana" w:hAnsi="Verdana" w:cs="Arial"/>
        </w:rPr>
        <w:t xml:space="preserve"> if a grievance i</w:t>
      </w:r>
      <w:r w:rsidR="00152B71" w:rsidRPr="003A7863">
        <w:rPr>
          <w:rFonts w:ascii="Verdana" w:hAnsi="Verdana" w:cs="Arial"/>
        </w:rPr>
        <w:t>s</w:t>
      </w:r>
      <w:r w:rsidR="0004120C" w:rsidRPr="003A7863">
        <w:rPr>
          <w:rFonts w:ascii="Verdana" w:hAnsi="Verdana" w:cs="Arial"/>
        </w:rPr>
        <w:t xml:space="preserve"> filed by the requestor</w:t>
      </w:r>
      <w:r w:rsidRPr="003A7863">
        <w:rPr>
          <w:rFonts w:ascii="Verdana" w:hAnsi="Verdana" w:cs="Arial"/>
        </w:rPr>
        <w:t xml:space="preserve"> in accordance with </w:t>
      </w:r>
      <w:r w:rsidR="007C13FA" w:rsidRPr="003A7863">
        <w:rPr>
          <w:rFonts w:ascii="Verdana" w:hAnsi="Verdana" w:cs="Arial"/>
        </w:rPr>
        <w:t>this</w:t>
      </w:r>
      <w:r w:rsidRPr="003A7863">
        <w:rPr>
          <w:rFonts w:ascii="Verdana" w:hAnsi="Verdana" w:cs="Arial"/>
        </w:rPr>
        <w:t xml:space="preserve"> court’s ADA Grievance Policy, which</w:t>
      </w:r>
      <w:r w:rsidR="00A74511" w:rsidRPr="003A7863">
        <w:rPr>
          <w:rFonts w:ascii="Verdana" w:hAnsi="Verdana" w:cs="Arial"/>
        </w:rPr>
        <w:t xml:space="preserve"> can be found</w:t>
      </w:r>
      <w:r w:rsidR="00A74511" w:rsidRPr="003A7863">
        <w:rPr>
          <w:rFonts w:ascii="Verdana" w:hAnsi="Verdana" w:cs="Arial"/>
          <w:color w:val="262626"/>
          <w:shd w:val="clear" w:color="auto" w:fill="FFFFFF"/>
        </w:rPr>
        <w:t xml:space="preserve"> </w:t>
      </w:r>
      <w:r w:rsidR="007C13FA" w:rsidRPr="003A7863">
        <w:rPr>
          <w:rFonts w:ascii="Verdana" w:hAnsi="Verdana" w:cs="Arial"/>
          <w:color w:val="262626"/>
          <w:shd w:val="clear" w:color="auto" w:fill="FFFFFF"/>
        </w:rPr>
        <w:t>here:</w:t>
      </w:r>
      <w:r w:rsidR="00CB017D" w:rsidRPr="003A7863">
        <w:rPr>
          <w:rFonts w:ascii="Verdana" w:hAnsi="Verdana" w:cs="Arial"/>
          <w:color w:val="262626"/>
          <w:shd w:val="clear" w:color="auto" w:fill="FFFFFF"/>
        </w:rPr>
        <w:t xml:space="preserve"> </w:t>
      </w:r>
      <w:hyperlink r:id="rId12" w:history="1">
        <w:r w:rsidR="0039110F" w:rsidRPr="003A7863">
          <w:rPr>
            <w:rStyle w:val="Hyperlink"/>
            <w:rFonts w:ascii="Verdana" w:hAnsi="Verdana" w:cs="Arial"/>
            <w:shd w:val="clear" w:color="auto" w:fill="FFFFFF"/>
          </w:rPr>
          <w:t>https://www.court.co.lancaster.pa.us/DocumentCenter/View/307/ADA-Grievance-Form</w:t>
        </w:r>
      </w:hyperlink>
      <w:r w:rsidR="0039110F" w:rsidRPr="003A7863">
        <w:rPr>
          <w:rFonts w:ascii="Verdana" w:hAnsi="Verdana" w:cs="Arial"/>
          <w:color w:val="262626"/>
          <w:shd w:val="clear" w:color="auto" w:fill="FFFFFF"/>
        </w:rPr>
        <w:t xml:space="preserve"> </w:t>
      </w:r>
      <w:r w:rsidR="00CB017D" w:rsidRPr="003A7863">
        <w:rPr>
          <w:rFonts w:ascii="Verdana" w:hAnsi="Verdana" w:cs="Arial"/>
          <w:color w:val="262626"/>
          <w:shd w:val="clear" w:color="auto" w:fill="FFFFFF"/>
        </w:rPr>
        <w:t xml:space="preserve"> </w:t>
      </w:r>
      <w:r w:rsidR="007C13FA" w:rsidRPr="003A7863">
        <w:rPr>
          <w:rFonts w:ascii="Verdana" w:hAnsi="Verdana" w:cs="Arial"/>
          <w:color w:val="262626"/>
          <w:shd w:val="clear" w:color="auto" w:fill="FFFFFF"/>
        </w:rPr>
        <w:t xml:space="preserve"> </w:t>
      </w:r>
    </w:p>
    <w:p w14:paraId="75338CD9" w14:textId="5B0A0E6A" w:rsidR="00901E79" w:rsidRPr="003A7863" w:rsidRDefault="00901E79" w:rsidP="00661915">
      <w:pPr>
        <w:rPr>
          <w:rFonts w:ascii="Verdana" w:hAnsi="Verdana" w:cs="Arial"/>
        </w:rPr>
      </w:pPr>
      <w:r w:rsidRPr="003A7863">
        <w:rPr>
          <w:rFonts w:ascii="Verdana" w:hAnsi="Verdana" w:cs="Arial"/>
        </w:rPr>
        <w:t xml:space="preserve">For requests where the judge or </w:t>
      </w:r>
      <w:r w:rsidR="004418DC" w:rsidRPr="003A7863">
        <w:rPr>
          <w:rFonts w:ascii="Verdana" w:hAnsi="Verdana" w:cs="Arial"/>
        </w:rPr>
        <w:t>quasi-</w:t>
      </w:r>
      <w:r w:rsidRPr="003A7863">
        <w:rPr>
          <w:rFonts w:ascii="Verdana" w:hAnsi="Verdana" w:cs="Arial"/>
        </w:rPr>
        <w:t xml:space="preserve">judicial officer is the decision maker, if your request is denied (and an alternative accommodation cannot be agreed upon), the judge or </w:t>
      </w:r>
      <w:r w:rsidR="004418DC" w:rsidRPr="003A7863">
        <w:rPr>
          <w:rFonts w:ascii="Verdana" w:hAnsi="Verdana" w:cs="Arial"/>
        </w:rPr>
        <w:t>quasi-</w:t>
      </w:r>
      <w:r w:rsidRPr="003A7863">
        <w:rPr>
          <w:rFonts w:ascii="Verdana" w:hAnsi="Verdana" w:cs="Arial"/>
        </w:rPr>
        <w:t>judicial officer will issue a written judicial order or note the denial, and reason therefore, on the record.  This denial may be judicially reviewed</w:t>
      </w:r>
      <w:r w:rsidR="00A47BF8" w:rsidRPr="003A7863">
        <w:rPr>
          <w:rFonts w:ascii="Verdana" w:hAnsi="Verdana" w:cs="Arial"/>
        </w:rPr>
        <w:t>.  Note that a judicial denial of an accommodation may not be reviewed by the ADA Coordinator via the ADA Grievance Policy.</w:t>
      </w:r>
    </w:p>
    <w:p w14:paraId="53FA2B0A" w14:textId="6D9995D7" w:rsidR="00821C7E" w:rsidRPr="003A7863" w:rsidRDefault="00821C7E" w:rsidP="00821C7E">
      <w:pPr>
        <w:rPr>
          <w:rFonts w:ascii="Verdana" w:hAnsi="Verdana" w:cs="Arial"/>
          <w:b/>
          <w:bCs/>
          <w:u w:val="single"/>
        </w:rPr>
      </w:pPr>
      <w:r w:rsidRPr="003A7863">
        <w:rPr>
          <w:rFonts w:ascii="Verdana" w:hAnsi="Verdana" w:cs="Arial"/>
          <w:b/>
          <w:bCs/>
          <w:u w:val="single"/>
        </w:rPr>
        <w:t>How a Denied Request Can Be Reviewed</w:t>
      </w:r>
    </w:p>
    <w:p w14:paraId="3F51F493" w14:textId="77777777" w:rsidR="00821C7E" w:rsidRPr="003A7863" w:rsidRDefault="00821C7E" w:rsidP="00821C7E">
      <w:pPr>
        <w:rPr>
          <w:rFonts w:ascii="Verdana" w:hAnsi="Verdana" w:cs="Arial"/>
        </w:rPr>
      </w:pPr>
      <w:r w:rsidRPr="003A7863">
        <w:rPr>
          <w:rFonts w:ascii="Verdana" w:hAnsi="Verdana" w:cs="Arial"/>
        </w:rPr>
        <w:t>If your accommodation request has been denied, you can seek review of that decision.  The review will be either judicial or administrative, depending on who denied your request.</w:t>
      </w:r>
    </w:p>
    <w:p w14:paraId="6A9B7690" w14:textId="15001610" w:rsidR="00821C7E" w:rsidRPr="003A7863" w:rsidRDefault="00821C7E" w:rsidP="00821C7E">
      <w:pPr>
        <w:rPr>
          <w:rFonts w:ascii="Verdana" w:hAnsi="Verdana" w:cs="Arial"/>
          <w:b/>
          <w:bCs/>
        </w:rPr>
      </w:pPr>
      <w:r w:rsidRPr="003A7863">
        <w:rPr>
          <w:rFonts w:ascii="Verdana" w:hAnsi="Verdana" w:cs="Arial"/>
          <w:b/>
          <w:bCs/>
        </w:rPr>
        <w:t xml:space="preserve">Denied by a judge or </w:t>
      </w:r>
      <w:r w:rsidR="004418DC" w:rsidRPr="003A7863">
        <w:rPr>
          <w:rFonts w:ascii="Verdana" w:hAnsi="Verdana" w:cs="Arial"/>
          <w:b/>
          <w:bCs/>
        </w:rPr>
        <w:t>quasi-</w:t>
      </w:r>
      <w:r w:rsidRPr="003A7863">
        <w:rPr>
          <w:rFonts w:ascii="Verdana" w:hAnsi="Verdana" w:cs="Arial"/>
          <w:b/>
          <w:bCs/>
        </w:rPr>
        <w:t>judicial officer?</w:t>
      </w:r>
    </w:p>
    <w:p w14:paraId="6920536B" w14:textId="2BD7D68B" w:rsidR="00821C7E" w:rsidRPr="003A7863" w:rsidRDefault="00821C7E" w:rsidP="00821C7E">
      <w:pPr>
        <w:rPr>
          <w:rFonts w:ascii="Verdana" w:hAnsi="Verdana" w:cs="Arial"/>
        </w:rPr>
      </w:pPr>
      <w:r w:rsidRPr="003A7863">
        <w:rPr>
          <w:rFonts w:ascii="Verdana" w:hAnsi="Verdana" w:cs="Arial"/>
        </w:rPr>
        <w:t xml:space="preserve">If a judge or </w:t>
      </w:r>
      <w:r w:rsidR="004418DC" w:rsidRPr="003A7863">
        <w:rPr>
          <w:rFonts w:ascii="Verdana" w:hAnsi="Verdana" w:cs="Arial"/>
        </w:rPr>
        <w:t>quasi-</w:t>
      </w:r>
      <w:r w:rsidRPr="003A7863">
        <w:rPr>
          <w:rFonts w:ascii="Verdana" w:hAnsi="Verdana" w:cs="Arial"/>
        </w:rPr>
        <w:t xml:space="preserve">judicial officer in a pending proceeding denied the request, the denial may only be reviewed through the regular process of judicial review.  Court administrators cannot review a judge’s or </w:t>
      </w:r>
      <w:r w:rsidR="004418DC" w:rsidRPr="003A7863">
        <w:rPr>
          <w:rFonts w:ascii="Verdana" w:hAnsi="Verdana" w:cs="Arial"/>
        </w:rPr>
        <w:t>quasi-</w:t>
      </w:r>
      <w:r w:rsidRPr="003A7863">
        <w:rPr>
          <w:rFonts w:ascii="Verdana" w:hAnsi="Verdana" w:cs="Arial"/>
        </w:rPr>
        <w:t>judicial officer’s decision.</w:t>
      </w:r>
    </w:p>
    <w:p w14:paraId="153041E4" w14:textId="18541780" w:rsidR="00821C7E" w:rsidRPr="003A7863" w:rsidRDefault="00821C7E" w:rsidP="00821C7E">
      <w:pPr>
        <w:rPr>
          <w:rFonts w:ascii="Verdana" w:hAnsi="Verdana" w:cs="Arial"/>
          <w:b/>
          <w:bCs/>
        </w:rPr>
      </w:pPr>
      <w:r w:rsidRPr="003A7863">
        <w:rPr>
          <w:rFonts w:ascii="Verdana" w:hAnsi="Verdana" w:cs="Arial"/>
          <w:b/>
          <w:bCs/>
        </w:rPr>
        <w:t xml:space="preserve">Denied by an ADA Coordinator? </w:t>
      </w:r>
    </w:p>
    <w:p w14:paraId="08AA22F3" w14:textId="7A01B26C" w:rsidR="00DF435E" w:rsidRDefault="00821C7E" w:rsidP="00821C7E">
      <w:pPr>
        <w:rPr>
          <w:rFonts w:ascii="Arial" w:hAnsi="Arial" w:cs="Arial"/>
        </w:rPr>
      </w:pPr>
      <w:r w:rsidRPr="003A7863">
        <w:rPr>
          <w:rFonts w:ascii="Verdana" w:hAnsi="Verdana" w:cs="Arial"/>
        </w:rPr>
        <w:t>If an ADA Coordinator denied the request, a grievance may be filed per the</w:t>
      </w:r>
      <w:r w:rsidR="00B80089" w:rsidRPr="003A7863">
        <w:rPr>
          <w:rFonts w:ascii="Verdana" w:hAnsi="Verdana" w:cs="Arial"/>
        </w:rPr>
        <w:t xml:space="preserve"> </w:t>
      </w:r>
      <w:r w:rsidR="009805B2" w:rsidRPr="003A7863">
        <w:rPr>
          <w:rFonts w:ascii="Verdana" w:hAnsi="Verdana" w:cs="Arial"/>
        </w:rPr>
        <w:t xml:space="preserve">county </w:t>
      </w:r>
      <w:r w:rsidR="00A47BF8" w:rsidRPr="003A7863">
        <w:rPr>
          <w:rFonts w:ascii="Verdana" w:hAnsi="Verdana" w:cs="Arial"/>
        </w:rPr>
        <w:t>court</w:t>
      </w:r>
      <w:r w:rsidRPr="003A7863">
        <w:rPr>
          <w:rFonts w:ascii="Verdana" w:hAnsi="Verdana" w:cs="Arial"/>
        </w:rPr>
        <w:t>’s ADA</w:t>
      </w:r>
      <w:r w:rsidR="00A47BF8" w:rsidRPr="003A7863">
        <w:rPr>
          <w:rFonts w:ascii="Verdana" w:hAnsi="Verdana" w:cs="Arial"/>
        </w:rPr>
        <w:t xml:space="preserve"> Grievance</w:t>
      </w:r>
      <w:r w:rsidRPr="003A7863">
        <w:rPr>
          <w:rFonts w:ascii="Verdana" w:hAnsi="Verdana" w:cs="Arial"/>
        </w:rPr>
        <w:t xml:space="preserve"> </w:t>
      </w:r>
      <w:r w:rsidR="00A47BF8" w:rsidRPr="003A7863">
        <w:rPr>
          <w:rFonts w:ascii="Verdana" w:hAnsi="Verdana" w:cs="Arial"/>
        </w:rPr>
        <w:t>P</w:t>
      </w:r>
      <w:r w:rsidRPr="003A7863">
        <w:rPr>
          <w:rFonts w:ascii="Verdana" w:hAnsi="Verdana" w:cs="Arial"/>
        </w:rPr>
        <w:t>olicy</w:t>
      </w:r>
      <w:r w:rsidR="007C13FA" w:rsidRPr="003A7863">
        <w:rPr>
          <w:rFonts w:ascii="Verdana" w:hAnsi="Verdana" w:cs="Arial"/>
        </w:rPr>
        <w:t>, which can be found here</w:t>
      </w:r>
      <w:r w:rsidRPr="003A7863">
        <w:rPr>
          <w:rFonts w:ascii="Verdana" w:hAnsi="Verdana" w:cs="Arial"/>
        </w:rPr>
        <w:t xml:space="preserve"> </w:t>
      </w:r>
      <w:hyperlink r:id="rId13" w:history="1">
        <w:r w:rsidR="00911645" w:rsidRPr="003A7863">
          <w:rPr>
            <w:rStyle w:val="Hyperlink"/>
            <w:rFonts w:ascii="Verdana" w:hAnsi="Verdana" w:cs="Arial"/>
          </w:rPr>
          <w:t>https://www.court.co.lancaster.pa.us/DocumentCenter/View/305/ADA-Grievance-Procedure</w:t>
        </w:r>
      </w:hyperlink>
      <w:r w:rsidR="00911645">
        <w:rPr>
          <w:rFonts w:ascii="Arial" w:hAnsi="Arial" w:cs="Arial"/>
        </w:rPr>
        <w:t xml:space="preserve">.  </w:t>
      </w:r>
    </w:p>
    <w:p w14:paraId="2E26CC67" w14:textId="217C45F0" w:rsidR="003A7863" w:rsidRDefault="003A7863" w:rsidP="00821C7E">
      <w:pPr>
        <w:rPr>
          <w:rFonts w:ascii="Arial" w:hAnsi="Arial" w:cs="Arial"/>
        </w:rPr>
      </w:pPr>
    </w:p>
    <w:p w14:paraId="3793DCB5" w14:textId="3E86E166" w:rsidR="003A7863" w:rsidRDefault="003A7863" w:rsidP="00821C7E">
      <w:pPr>
        <w:rPr>
          <w:rFonts w:ascii="Arial" w:hAnsi="Arial" w:cs="Arial"/>
        </w:rPr>
      </w:pPr>
    </w:p>
    <w:p w14:paraId="5781D122" w14:textId="2A40DF58" w:rsidR="003A7863" w:rsidRDefault="003A7863" w:rsidP="00821C7E">
      <w:pPr>
        <w:rPr>
          <w:rFonts w:ascii="Arial" w:hAnsi="Arial" w:cs="Arial"/>
        </w:rPr>
      </w:pPr>
    </w:p>
    <w:p w14:paraId="15C4EC38" w14:textId="3EA6CB21" w:rsidR="003A7863" w:rsidRDefault="003A7863" w:rsidP="00821C7E">
      <w:pPr>
        <w:rPr>
          <w:rFonts w:ascii="Arial" w:hAnsi="Arial" w:cs="Arial"/>
        </w:rPr>
      </w:pPr>
    </w:p>
    <w:p w14:paraId="1FCB7FF7" w14:textId="77777777" w:rsidR="003A7863" w:rsidRPr="00821C7E" w:rsidRDefault="003A7863" w:rsidP="00821C7E">
      <w:pPr>
        <w:rPr>
          <w:rFonts w:ascii="Arial" w:hAnsi="Arial" w:cs="Arial"/>
        </w:rPr>
      </w:pPr>
    </w:p>
    <w:sectPr w:rsidR="003A7863" w:rsidRPr="00821C7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6DE7D" w14:textId="77777777" w:rsidR="0081675A" w:rsidRDefault="0081675A" w:rsidP="00FE1715">
      <w:pPr>
        <w:spacing w:after="0" w:line="240" w:lineRule="auto"/>
      </w:pPr>
      <w:r>
        <w:separator/>
      </w:r>
    </w:p>
  </w:endnote>
  <w:endnote w:type="continuationSeparator" w:id="0">
    <w:p w14:paraId="0E429490" w14:textId="77777777" w:rsidR="0081675A" w:rsidRDefault="0081675A" w:rsidP="00FE1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5D0F" w14:textId="77777777" w:rsidR="003A7863" w:rsidRDefault="003A7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BC20" w14:textId="5A32847B" w:rsidR="003A7863" w:rsidRDefault="003A7863">
    <w:pPr>
      <w:pStyle w:val="Footer"/>
    </w:pPr>
    <w:r>
      <w:t>REV.11/2022</w:t>
    </w:r>
  </w:p>
  <w:p w14:paraId="464563E4" w14:textId="77777777" w:rsidR="003A7863" w:rsidRDefault="003A78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1EAE" w14:textId="77777777" w:rsidR="003A7863" w:rsidRDefault="003A7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54DA0" w14:textId="77777777" w:rsidR="0081675A" w:rsidRDefault="0081675A" w:rsidP="00FE1715">
      <w:pPr>
        <w:spacing w:after="0" w:line="240" w:lineRule="auto"/>
      </w:pPr>
      <w:r>
        <w:separator/>
      </w:r>
    </w:p>
  </w:footnote>
  <w:footnote w:type="continuationSeparator" w:id="0">
    <w:p w14:paraId="675A53CD" w14:textId="77777777" w:rsidR="0081675A" w:rsidRDefault="0081675A" w:rsidP="00FE1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4111B" w14:textId="77777777" w:rsidR="003A7863" w:rsidRDefault="003A7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2839" w14:textId="7CE02376" w:rsidR="00FE1715" w:rsidRPr="003A7863" w:rsidRDefault="00FE1715" w:rsidP="00FE1715">
    <w:pPr>
      <w:pStyle w:val="Header"/>
      <w:jc w:val="center"/>
      <w:rPr>
        <w:rFonts w:ascii="Verdana" w:hAnsi="Verdana"/>
      </w:rPr>
    </w:pPr>
    <w:r w:rsidRPr="003A7863">
      <w:rPr>
        <w:rFonts w:ascii="Verdana" w:hAnsi="Verdana"/>
      </w:rPr>
      <w:t>ADA FAQs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61A0" w14:textId="77777777" w:rsidR="003A7863" w:rsidRDefault="003A7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26D4"/>
    <w:multiLevelType w:val="hybridMultilevel"/>
    <w:tmpl w:val="B6A0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87409"/>
    <w:multiLevelType w:val="hybridMultilevel"/>
    <w:tmpl w:val="5F40891A"/>
    <w:lvl w:ilvl="0" w:tplc="7AFC7A9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174621"/>
    <w:multiLevelType w:val="hybridMultilevel"/>
    <w:tmpl w:val="7638D340"/>
    <w:lvl w:ilvl="0" w:tplc="EF28723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33957">
    <w:abstractNumId w:val="0"/>
  </w:num>
  <w:num w:numId="2" w16cid:durableId="1194339785">
    <w:abstractNumId w:val="1"/>
  </w:num>
  <w:num w:numId="3" w16cid:durableId="2054498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wNzE2MDcwMTE1MzBS0lEKTi0uzszPAykwNKwFAGfqRfYtAAAA"/>
  </w:docVars>
  <w:rsids>
    <w:rsidRoot w:val="00532816"/>
    <w:rsid w:val="00021AEA"/>
    <w:rsid w:val="00030A8B"/>
    <w:rsid w:val="00036F30"/>
    <w:rsid w:val="00040E64"/>
    <w:rsid w:val="0004120C"/>
    <w:rsid w:val="00044A9D"/>
    <w:rsid w:val="00067AB0"/>
    <w:rsid w:val="000751A0"/>
    <w:rsid w:val="000754D4"/>
    <w:rsid w:val="00087F98"/>
    <w:rsid w:val="00115DB5"/>
    <w:rsid w:val="00152B71"/>
    <w:rsid w:val="00156643"/>
    <w:rsid w:val="001641BB"/>
    <w:rsid w:val="00184529"/>
    <w:rsid w:val="001A52BF"/>
    <w:rsid w:val="00211B1F"/>
    <w:rsid w:val="002141E3"/>
    <w:rsid w:val="00224103"/>
    <w:rsid w:val="00247BDE"/>
    <w:rsid w:val="002720C4"/>
    <w:rsid w:val="002813E0"/>
    <w:rsid w:val="002815D2"/>
    <w:rsid w:val="002B5C75"/>
    <w:rsid w:val="002C340F"/>
    <w:rsid w:val="002D6FB5"/>
    <w:rsid w:val="00310C37"/>
    <w:rsid w:val="0033441C"/>
    <w:rsid w:val="00351EB1"/>
    <w:rsid w:val="003579BD"/>
    <w:rsid w:val="003802CB"/>
    <w:rsid w:val="0039110F"/>
    <w:rsid w:val="00391796"/>
    <w:rsid w:val="00394268"/>
    <w:rsid w:val="003A7863"/>
    <w:rsid w:val="003B1E9D"/>
    <w:rsid w:val="004231D1"/>
    <w:rsid w:val="004418DC"/>
    <w:rsid w:val="004430DB"/>
    <w:rsid w:val="004C5B39"/>
    <w:rsid w:val="00504142"/>
    <w:rsid w:val="00532816"/>
    <w:rsid w:val="00552780"/>
    <w:rsid w:val="00594CF1"/>
    <w:rsid w:val="005A507E"/>
    <w:rsid w:val="005F0A07"/>
    <w:rsid w:val="00661915"/>
    <w:rsid w:val="00683FAF"/>
    <w:rsid w:val="006C3B8B"/>
    <w:rsid w:val="006E3FD0"/>
    <w:rsid w:val="006E5890"/>
    <w:rsid w:val="00721310"/>
    <w:rsid w:val="00724644"/>
    <w:rsid w:val="00736216"/>
    <w:rsid w:val="00743547"/>
    <w:rsid w:val="007544D1"/>
    <w:rsid w:val="00785225"/>
    <w:rsid w:val="007A7BB6"/>
    <w:rsid w:val="007C13FA"/>
    <w:rsid w:val="007E36FB"/>
    <w:rsid w:val="007F281D"/>
    <w:rsid w:val="0081675A"/>
    <w:rsid w:val="00821C7E"/>
    <w:rsid w:val="00824D99"/>
    <w:rsid w:val="00860DD1"/>
    <w:rsid w:val="008707AC"/>
    <w:rsid w:val="008E560F"/>
    <w:rsid w:val="008F2E90"/>
    <w:rsid w:val="00901E79"/>
    <w:rsid w:val="00911645"/>
    <w:rsid w:val="00912F7F"/>
    <w:rsid w:val="00921711"/>
    <w:rsid w:val="00943BA6"/>
    <w:rsid w:val="00965DAD"/>
    <w:rsid w:val="0096726B"/>
    <w:rsid w:val="009805B2"/>
    <w:rsid w:val="009B0443"/>
    <w:rsid w:val="009E04DF"/>
    <w:rsid w:val="009F404B"/>
    <w:rsid w:val="009F7D19"/>
    <w:rsid w:val="00A06363"/>
    <w:rsid w:val="00A329ED"/>
    <w:rsid w:val="00A37594"/>
    <w:rsid w:val="00A47BF8"/>
    <w:rsid w:val="00A74511"/>
    <w:rsid w:val="00A75E1D"/>
    <w:rsid w:val="00A85203"/>
    <w:rsid w:val="00A85F22"/>
    <w:rsid w:val="00AB6511"/>
    <w:rsid w:val="00B07AD2"/>
    <w:rsid w:val="00B539F2"/>
    <w:rsid w:val="00B55FEE"/>
    <w:rsid w:val="00B726DC"/>
    <w:rsid w:val="00B80089"/>
    <w:rsid w:val="00B856EC"/>
    <w:rsid w:val="00C61580"/>
    <w:rsid w:val="00C845D3"/>
    <w:rsid w:val="00C9528A"/>
    <w:rsid w:val="00CB017D"/>
    <w:rsid w:val="00CB4E76"/>
    <w:rsid w:val="00CF634B"/>
    <w:rsid w:val="00D252EA"/>
    <w:rsid w:val="00D552C6"/>
    <w:rsid w:val="00D91CE8"/>
    <w:rsid w:val="00D94005"/>
    <w:rsid w:val="00D97E16"/>
    <w:rsid w:val="00DD26FB"/>
    <w:rsid w:val="00DF2CE0"/>
    <w:rsid w:val="00DF435E"/>
    <w:rsid w:val="00E10282"/>
    <w:rsid w:val="00E3455E"/>
    <w:rsid w:val="00E348C4"/>
    <w:rsid w:val="00E92041"/>
    <w:rsid w:val="00E96A8B"/>
    <w:rsid w:val="00F31AFA"/>
    <w:rsid w:val="00F8330D"/>
    <w:rsid w:val="00F83F5E"/>
    <w:rsid w:val="00FC6674"/>
    <w:rsid w:val="00FD23D4"/>
    <w:rsid w:val="00FD26B9"/>
    <w:rsid w:val="00FD758B"/>
    <w:rsid w:val="00FE171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2EAF4"/>
  <w15:chartTrackingRefBased/>
  <w15:docId w15:val="{03D6C079-5A35-4D2A-94A4-0A63BFCD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0A8B"/>
    <w:rPr>
      <w:b/>
      <w:bCs/>
    </w:rPr>
  </w:style>
  <w:style w:type="paragraph" w:styleId="Header">
    <w:name w:val="header"/>
    <w:basedOn w:val="Normal"/>
    <w:link w:val="HeaderChar"/>
    <w:uiPriority w:val="99"/>
    <w:unhideWhenUsed/>
    <w:rsid w:val="00FE1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715"/>
  </w:style>
  <w:style w:type="paragraph" w:styleId="Footer">
    <w:name w:val="footer"/>
    <w:basedOn w:val="Normal"/>
    <w:link w:val="FooterChar"/>
    <w:uiPriority w:val="99"/>
    <w:unhideWhenUsed/>
    <w:rsid w:val="00FE1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715"/>
  </w:style>
  <w:style w:type="paragraph" w:styleId="ListParagraph">
    <w:name w:val="List Paragraph"/>
    <w:basedOn w:val="Normal"/>
    <w:uiPriority w:val="34"/>
    <w:qFormat/>
    <w:rsid w:val="00B539F2"/>
    <w:pPr>
      <w:ind w:left="720"/>
      <w:contextualSpacing/>
    </w:pPr>
  </w:style>
  <w:style w:type="character" w:styleId="CommentReference">
    <w:name w:val="annotation reference"/>
    <w:basedOn w:val="DefaultParagraphFont"/>
    <w:uiPriority w:val="99"/>
    <w:semiHidden/>
    <w:unhideWhenUsed/>
    <w:rsid w:val="00156643"/>
    <w:rPr>
      <w:sz w:val="16"/>
      <w:szCs w:val="16"/>
    </w:rPr>
  </w:style>
  <w:style w:type="paragraph" w:styleId="CommentText">
    <w:name w:val="annotation text"/>
    <w:basedOn w:val="Normal"/>
    <w:link w:val="CommentTextChar"/>
    <w:uiPriority w:val="99"/>
    <w:semiHidden/>
    <w:unhideWhenUsed/>
    <w:rsid w:val="00156643"/>
    <w:pPr>
      <w:spacing w:line="240" w:lineRule="auto"/>
    </w:pPr>
    <w:rPr>
      <w:sz w:val="20"/>
      <w:szCs w:val="20"/>
    </w:rPr>
  </w:style>
  <w:style w:type="character" w:customStyle="1" w:styleId="CommentTextChar">
    <w:name w:val="Comment Text Char"/>
    <w:basedOn w:val="DefaultParagraphFont"/>
    <w:link w:val="CommentText"/>
    <w:uiPriority w:val="99"/>
    <w:semiHidden/>
    <w:rsid w:val="00156643"/>
    <w:rPr>
      <w:sz w:val="20"/>
      <w:szCs w:val="20"/>
    </w:rPr>
  </w:style>
  <w:style w:type="paragraph" w:styleId="CommentSubject">
    <w:name w:val="annotation subject"/>
    <w:basedOn w:val="CommentText"/>
    <w:next w:val="CommentText"/>
    <w:link w:val="CommentSubjectChar"/>
    <w:uiPriority w:val="99"/>
    <w:semiHidden/>
    <w:unhideWhenUsed/>
    <w:rsid w:val="00156643"/>
    <w:rPr>
      <w:b/>
      <w:bCs/>
    </w:rPr>
  </w:style>
  <w:style w:type="character" w:customStyle="1" w:styleId="CommentSubjectChar">
    <w:name w:val="Comment Subject Char"/>
    <w:basedOn w:val="CommentTextChar"/>
    <w:link w:val="CommentSubject"/>
    <w:uiPriority w:val="99"/>
    <w:semiHidden/>
    <w:rsid w:val="00156643"/>
    <w:rPr>
      <w:b/>
      <w:bCs/>
      <w:sz w:val="20"/>
      <w:szCs w:val="20"/>
    </w:rPr>
  </w:style>
  <w:style w:type="paragraph" w:styleId="NormalWeb">
    <w:name w:val="Normal (Web)"/>
    <w:basedOn w:val="Normal"/>
    <w:uiPriority w:val="99"/>
    <w:semiHidden/>
    <w:unhideWhenUsed/>
    <w:rsid w:val="001641BB"/>
    <w:pPr>
      <w:spacing w:before="100" w:beforeAutospacing="1" w:after="100" w:afterAutospacing="1" w:line="240" w:lineRule="auto"/>
    </w:pPr>
    <w:rPr>
      <w:rFonts w:ascii="Times New Roman" w:eastAsia="Times New Roman" w:hAnsi="Times New Roman" w:cs="Times New Roman"/>
      <w:sz w:val="24"/>
      <w:szCs w:val="24"/>
      <w:lang w:bidi="ne-NP"/>
    </w:rPr>
  </w:style>
  <w:style w:type="character" w:styleId="Hyperlink">
    <w:name w:val="Hyperlink"/>
    <w:basedOn w:val="DefaultParagraphFont"/>
    <w:uiPriority w:val="99"/>
    <w:unhideWhenUsed/>
    <w:rsid w:val="00821C7E"/>
    <w:rPr>
      <w:color w:val="0563C1" w:themeColor="hyperlink"/>
      <w:u w:val="single"/>
    </w:rPr>
  </w:style>
  <w:style w:type="character" w:styleId="UnresolvedMention">
    <w:name w:val="Unresolved Mention"/>
    <w:basedOn w:val="DefaultParagraphFont"/>
    <w:uiPriority w:val="99"/>
    <w:semiHidden/>
    <w:unhideWhenUsed/>
    <w:rsid w:val="00821C7E"/>
    <w:rPr>
      <w:color w:val="605E5C"/>
      <w:shd w:val="clear" w:color="auto" w:fill="E1DFDD"/>
    </w:rPr>
  </w:style>
  <w:style w:type="character" w:styleId="FollowedHyperlink">
    <w:name w:val="FollowedHyperlink"/>
    <w:basedOn w:val="DefaultParagraphFont"/>
    <w:uiPriority w:val="99"/>
    <w:semiHidden/>
    <w:unhideWhenUsed/>
    <w:rsid w:val="00FD26B9"/>
    <w:rPr>
      <w:color w:val="954F72" w:themeColor="followedHyperlink"/>
      <w:u w:val="single"/>
    </w:rPr>
  </w:style>
  <w:style w:type="paragraph" w:styleId="Revision">
    <w:name w:val="Revision"/>
    <w:hidden/>
    <w:uiPriority w:val="99"/>
    <w:semiHidden/>
    <w:rsid w:val="00DD2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38709">
      <w:bodyDiv w:val="1"/>
      <w:marLeft w:val="0"/>
      <w:marRight w:val="0"/>
      <w:marTop w:val="0"/>
      <w:marBottom w:val="0"/>
      <w:divBdr>
        <w:top w:val="none" w:sz="0" w:space="0" w:color="auto"/>
        <w:left w:val="none" w:sz="0" w:space="0" w:color="auto"/>
        <w:bottom w:val="none" w:sz="0" w:space="0" w:color="auto"/>
        <w:right w:val="none" w:sz="0" w:space="0" w:color="auto"/>
      </w:divBdr>
    </w:div>
    <w:div w:id="1603144951">
      <w:bodyDiv w:val="1"/>
      <w:marLeft w:val="0"/>
      <w:marRight w:val="0"/>
      <w:marTop w:val="0"/>
      <w:marBottom w:val="0"/>
      <w:divBdr>
        <w:top w:val="none" w:sz="0" w:space="0" w:color="auto"/>
        <w:left w:val="none" w:sz="0" w:space="0" w:color="auto"/>
        <w:bottom w:val="none" w:sz="0" w:space="0" w:color="auto"/>
        <w:right w:val="none" w:sz="0" w:space="0" w:color="auto"/>
      </w:divBdr>
      <w:divsChild>
        <w:div w:id="2000502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0609935">
      <w:bodyDiv w:val="1"/>
      <w:marLeft w:val="0"/>
      <w:marRight w:val="0"/>
      <w:marTop w:val="0"/>
      <w:marBottom w:val="0"/>
      <w:divBdr>
        <w:top w:val="none" w:sz="0" w:space="0" w:color="auto"/>
        <w:left w:val="none" w:sz="0" w:space="0" w:color="auto"/>
        <w:bottom w:val="none" w:sz="0" w:space="0" w:color="auto"/>
        <w:right w:val="none" w:sz="0" w:space="0" w:color="auto"/>
      </w:divBdr>
    </w:div>
    <w:div w:id="204613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co.lancaster.pa.us/DocumentCenter/View/304/ADA-Court-Policy" TargetMode="External"/><Relationship Id="rId13" Type="http://schemas.openxmlformats.org/officeDocument/2006/relationships/hyperlink" Target="https://www.court.co.lancaster.pa.us/DocumentCenter/View/305/ADA-Grievance-Procedur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urt.co.lancaster.pa.us/DocumentCenter/View/307/ADA-Grievance-For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co.lancaster.pa.us/DocumentCenter/View/304/ADA-Court-Poli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ourt.co.lancaster.pa.us/DocumentCenter/View/303/ADA-Court-Notic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ourt.co.lancaster.pa.us/DocumentCenter/View/306/ADA-Personal-Accommodation-For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B1079-184B-480D-AF46-9B1C57CAD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Baldwin</dc:creator>
  <cp:keywords/>
  <dc:description/>
  <cp:lastModifiedBy>QuilesCespedes, Marielena</cp:lastModifiedBy>
  <cp:revision>21</cp:revision>
  <cp:lastPrinted>2022-08-09T13:23:00Z</cp:lastPrinted>
  <dcterms:created xsi:type="dcterms:W3CDTF">2022-09-21T15:16:00Z</dcterms:created>
  <dcterms:modified xsi:type="dcterms:W3CDTF">2022-11-02T11:05:00Z</dcterms:modified>
</cp:coreProperties>
</file>